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651487" w:rsidRDefault="00770F88" w:rsidP="00770F88">
      <w:pPr>
        <w:pStyle w:val="a3"/>
        <w:tabs>
          <w:tab w:val="right" w:pos="9027"/>
        </w:tabs>
        <w:rPr>
          <w:rFonts w:eastAsia="宋体" w:cs="Arial"/>
          <w:bCs/>
          <w:noProof w:val="0"/>
          <w:sz w:val="24"/>
          <w:lang w:val="en-GB" w:eastAsia="zh-CN"/>
        </w:rPr>
      </w:pPr>
      <w:bookmarkStart w:id="0" w:name="_GoBack"/>
      <w:bookmarkEnd w:id="0"/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Pr="002739CB">
        <w:rPr>
          <w:rFonts w:cs="Arial" w:hint="eastAsia"/>
          <w:bCs/>
          <w:noProof w:val="0"/>
          <w:sz w:val="24"/>
          <w:lang w:val="en-GB"/>
        </w:rPr>
        <w:t>2</w:t>
      </w:r>
      <w:r w:rsidR="001A5CB6">
        <w:rPr>
          <w:rFonts w:cs="Arial"/>
          <w:bCs/>
          <w:noProof w:val="0"/>
          <w:sz w:val="24"/>
          <w:lang w:val="en-GB" w:eastAsia="ja-JP"/>
        </w:rPr>
        <w:t>9</w:t>
      </w:r>
      <w:r w:rsidR="001A5CB6" w:rsidRPr="001A5CB6">
        <w:rPr>
          <w:rFonts w:cs="Arial" w:hint="eastAsia"/>
          <w:bCs/>
          <w:noProof w:val="0"/>
          <w:sz w:val="24"/>
          <w:lang w:val="en-GB"/>
        </w:rPr>
        <w:t>bis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0C17B4" w:rsidRPr="000C17B4">
        <w:rPr>
          <w:rFonts w:cs="Arial"/>
          <w:bCs/>
          <w:noProof w:val="0"/>
          <w:sz w:val="24"/>
          <w:lang w:val="en-GB" w:eastAsia="ja-JP"/>
        </w:rPr>
        <w:t>R2-2</w:t>
      </w:r>
      <w:r w:rsidR="000F042C">
        <w:rPr>
          <w:rFonts w:cs="Arial"/>
          <w:bCs/>
          <w:noProof w:val="0"/>
          <w:sz w:val="24"/>
          <w:lang w:val="en-GB" w:eastAsia="ja-JP"/>
        </w:rPr>
        <w:t>502432</w:t>
      </w:r>
    </w:p>
    <w:p w:rsidR="00B4542E" w:rsidRDefault="001A5CB6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bookmarkStart w:id="1" w:name="OLE_LINK7"/>
      <w:r>
        <w:rPr>
          <w:rFonts w:cs="Arial"/>
          <w:bCs/>
          <w:noProof w:val="0"/>
          <w:sz w:val="24"/>
          <w:lang w:val="en-GB" w:eastAsia="ja-JP"/>
        </w:rPr>
        <w:t>Wuhan, China</w:t>
      </w:r>
      <w:r w:rsidRPr="0064593E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Apr.</w:t>
      </w:r>
      <w:r w:rsidRPr="0064593E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7</w:t>
      </w:r>
      <w:r w:rsidRPr="0064593E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Pr="0064593E">
        <w:rPr>
          <w:rFonts w:cs="Arial"/>
          <w:bCs/>
          <w:noProof w:val="0"/>
          <w:sz w:val="24"/>
          <w:lang w:val="en-GB" w:eastAsia="ja-JP"/>
        </w:rPr>
        <w:t xml:space="preserve"> – </w:t>
      </w:r>
      <w:r>
        <w:rPr>
          <w:rFonts w:cs="Arial"/>
          <w:bCs/>
          <w:noProof w:val="0"/>
          <w:sz w:val="24"/>
          <w:lang w:val="en-GB" w:eastAsia="ja-JP"/>
        </w:rPr>
        <w:t>11</w:t>
      </w:r>
      <w:r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Pr="0064593E">
        <w:rPr>
          <w:rFonts w:cs="Arial"/>
          <w:bCs/>
          <w:noProof w:val="0"/>
          <w:sz w:val="24"/>
          <w:lang w:val="en-GB" w:eastAsia="ja-JP"/>
        </w:rPr>
        <w:t>, 202</w:t>
      </w:r>
      <w:bookmarkEnd w:id="1"/>
      <w:r>
        <w:rPr>
          <w:rFonts w:cs="Arial"/>
          <w:bCs/>
          <w:noProof w:val="0"/>
          <w:sz w:val="24"/>
          <w:lang w:val="en-GB" w:eastAsia="ja-JP"/>
        </w:rPr>
        <w:t>5</w:t>
      </w:r>
    </w:p>
    <w:p w:rsidR="00FF0019" w:rsidRPr="000F17A5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992831">
        <w:rPr>
          <w:rFonts w:cs="Arial"/>
          <w:b/>
          <w:bCs/>
          <w:sz w:val="24"/>
        </w:rPr>
        <w:t>8.13.3</w:t>
      </w:r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547C8B">
        <w:rPr>
          <w:rFonts w:ascii="Arial" w:eastAsia="宋体" w:hAnsi="Arial" w:cs="Arial"/>
          <w:b/>
          <w:bCs/>
          <w:sz w:val="24"/>
          <w:lang w:eastAsia="zh-CN"/>
        </w:rPr>
        <w:t>Spreadtrum, UNISOC</w:t>
      </w:r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bookmarkStart w:id="2" w:name="OLE_LINK24"/>
      <w:r w:rsidR="0060264F" w:rsidRPr="0060264F">
        <w:rPr>
          <w:rFonts w:ascii="Arial" w:hAnsi="Arial" w:cs="Arial"/>
          <w:b/>
          <w:bCs/>
          <w:sz w:val="24"/>
        </w:rPr>
        <w:t xml:space="preserve">Discussion on </w:t>
      </w:r>
      <w:r w:rsidR="00547C8B">
        <w:rPr>
          <w:rFonts w:ascii="Arial" w:hAnsi="Arial" w:cs="Arial"/>
          <w:b/>
          <w:bCs/>
          <w:sz w:val="24"/>
        </w:rPr>
        <w:t>control plane</w:t>
      </w:r>
      <w:r w:rsidR="001A5CB6">
        <w:rPr>
          <w:rFonts w:ascii="Arial" w:hAnsi="Arial" w:cs="Arial"/>
          <w:b/>
          <w:bCs/>
          <w:sz w:val="24"/>
        </w:rPr>
        <w:t xml:space="preserve"> </w:t>
      </w:r>
      <w:r w:rsidR="00992831">
        <w:rPr>
          <w:rFonts w:ascii="Arial" w:hAnsi="Arial" w:cs="Arial"/>
          <w:b/>
          <w:bCs/>
          <w:sz w:val="24"/>
        </w:rPr>
        <w:t>for NR sidelink multi-hop relay</w:t>
      </w:r>
      <w:bookmarkEnd w:id="2"/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7869B9" w:rsidRDefault="00EA53D0" w:rsidP="00B74DD4">
      <w:pPr>
        <w:pStyle w:val="1"/>
        <w:rPr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3F7AA6" w:rsidRPr="00211B0A" w:rsidRDefault="003F7AA6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211B0A">
        <w:rPr>
          <w:rFonts w:ascii="Arial" w:eastAsia="宋体" w:hAnsi="Arial" w:cs="Arial"/>
          <w:color w:val="000000"/>
          <w:lang w:eastAsia="zh-CN"/>
        </w:rPr>
        <w:t xml:space="preserve">In this contribution, we </w:t>
      </w:r>
      <w:r w:rsidR="003B5E8E" w:rsidRPr="00211B0A">
        <w:rPr>
          <w:rFonts w:ascii="Arial" w:eastAsia="宋体" w:hAnsi="Arial" w:cs="Arial"/>
          <w:color w:val="000000"/>
          <w:lang w:eastAsia="zh-CN"/>
        </w:rPr>
        <w:t>will</w:t>
      </w:r>
      <w:r w:rsidR="005B7D41">
        <w:rPr>
          <w:rFonts w:ascii="Arial" w:eastAsia="宋体" w:hAnsi="Arial" w:cs="Arial"/>
          <w:color w:val="000000"/>
          <w:lang w:eastAsia="zh-CN"/>
        </w:rPr>
        <w:t xml:space="preserve"> </w:t>
      </w:r>
      <w:r w:rsidR="00860829">
        <w:rPr>
          <w:rFonts w:ascii="Arial" w:eastAsia="宋体" w:hAnsi="Arial" w:cs="Arial"/>
          <w:color w:val="000000"/>
          <w:lang w:eastAsia="zh-CN"/>
        </w:rPr>
        <w:t xml:space="preserve">continue </w:t>
      </w:r>
      <w:r w:rsidR="00540538" w:rsidRPr="00211B0A">
        <w:rPr>
          <w:rFonts w:ascii="Arial" w:eastAsia="宋体" w:hAnsi="Arial" w:cs="Arial"/>
          <w:color w:val="000000"/>
          <w:lang w:eastAsia="zh-CN"/>
        </w:rPr>
        <w:t xml:space="preserve">discuss </w:t>
      </w:r>
      <w:r w:rsidR="001F507F">
        <w:rPr>
          <w:rFonts w:ascii="Arial" w:eastAsia="宋体" w:hAnsi="Arial" w:cs="Arial"/>
          <w:color w:val="000000"/>
          <w:lang w:eastAsia="zh-CN"/>
        </w:rPr>
        <w:t>the</w:t>
      </w:r>
      <w:r w:rsidR="001C2A40">
        <w:rPr>
          <w:rFonts w:ascii="Arial" w:eastAsia="宋体" w:hAnsi="Arial" w:cs="Arial"/>
          <w:color w:val="000000"/>
          <w:lang w:eastAsia="zh-CN"/>
        </w:rPr>
        <w:t xml:space="preserve"> Qo</w:t>
      </w:r>
      <w:r w:rsidR="00591136">
        <w:rPr>
          <w:rFonts w:ascii="Arial" w:eastAsia="宋体" w:hAnsi="Arial" w:cs="Arial"/>
          <w:color w:val="000000"/>
          <w:lang w:eastAsia="zh-CN"/>
        </w:rPr>
        <w:t>S handling</w:t>
      </w:r>
      <w:r w:rsidR="00010D38">
        <w:rPr>
          <w:rFonts w:ascii="Arial" w:eastAsia="宋体" w:hAnsi="Arial" w:cs="Arial"/>
          <w:color w:val="000000"/>
          <w:lang w:eastAsia="zh-CN"/>
        </w:rPr>
        <w:t xml:space="preserve"> and notification message</w:t>
      </w:r>
      <w:r w:rsidR="00591136">
        <w:rPr>
          <w:rFonts w:ascii="Arial" w:eastAsia="宋体" w:hAnsi="Arial" w:cs="Arial"/>
          <w:color w:val="000000"/>
          <w:lang w:eastAsia="zh-CN"/>
        </w:rPr>
        <w:t xml:space="preserve"> to support </w:t>
      </w:r>
      <w:r w:rsidR="00591136">
        <w:rPr>
          <w:rFonts w:ascii="Arial" w:eastAsia="宋体" w:hAnsi="Arial" w:cs="Arial" w:hint="eastAsia"/>
          <w:color w:val="000000"/>
          <w:lang w:eastAsia="zh-CN"/>
        </w:rPr>
        <w:t>multi</w:t>
      </w:r>
      <w:r w:rsidR="00591136">
        <w:rPr>
          <w:rFonts w:ascii="Arial" w:eastAsia="宋体" w:hAnsi="Arial" w:cs="Arial"/>
          <w:color w:val="000000"/>
          <w:lang w:eastAsia="zh-CN"/>
        </w:rPr>
        <w:t xml:space="preserve">-hop </w:t>
      </w:r>
      <w:r w:rsidR="008A0A4C" w:rsidRPr="008A0A4C">
        <w:rPr>
          <w:rFonts w:ascii="Arial" w:eastAsia="宋体" w:hAnsi="Arial" w:cs="Arial"/>
          <w:color w:val="000000"/>
          <w:lang w:eastAsia="zh-CN"/>
        </w:rPr>
        <w:t>L2 U2N</w:t>
      </w:r>
      <w:r w:rsidR="008A0A4C" w:rsidRPr="008A0A4C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591136">
        <w:rPr>
          <w:rFonts w:ascii="Arial" w:eastAsia="宋体" w:hAnsi="Arial" w:cs="Arial" w:hint="eastAsia"/>
          <w:color w:val="000000"/>
          <w:lang w:eastAsia="zh-CN"/>
        </w:rPr>
        <w:t>relay</w:t>
      </w:r>
      <w:r w:rsidR="00265695">
        <w:rPr>
          <w:rFonts w:ascii="Arial" w:eastAsia="宋体" w:hAnsi="Arial" w:cs="Arial"/>
          <w:color w:val="000000"/>
          <w:lang w:eastAsia="zh-CN"/>
        </w:rPr>
        <w:t>.</w:t>
      </w:r>
    </w:p>
    <w:p w:rsidR="009756AB" w:rsidRPr="00211B0A" w:rsidRDefault="00EA53D0" w:rsidP="004D1ECF">
      <w:pPr>
        <w:pStyle w:val="1"/>
        <w:rPr>
          <w:rFonts w:cs="Arial"/>
        </w:rPr>
      </w:pPr>
      <w:r w:rsidRPr="00211B0A">
        <w:rPr>
          <w:rFonts w:cs="Arial"/>
        </w:rPr>
        <w:t xml:space="preserve">2 </w:t>
      </w:r>
      <w:r w:rsidR="00652339" w:rsidRPr="00211B0A">
        <w:rPr>
          <w:rFonts w:cs="Arial"/>
        </w:rPr>
        <w:t>Discussion</w:t>
      </w:r>
    </w:p>
    <w:p w:rsidR="008910C7" w:rsidRDefault="008910C7" w:rsidP="00770F88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2</w:t>
      </w: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.1 </w:t>
      </w:r>
      <w:r w:rsidR="00831269">
        <w:rPr>
          <w:rFonts w:ascii="Arial" w:eastAsia="宋体" w:hAnsi="Arial" w:cs="Arial"/>
          <w:bCs/>
          <w:iCs/>
          <w:sz w:val="32"/>
          <w:szCs w:val="32"/>
          <w:lang w:eastAsia="zh-CN"/>
        </w:rPr>
        <w:t>Q</w:t>
      </w:r>
      <w:r w:rsidR="00831269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o</w:t>
      </w:r>
      <w:r w:rsidR="00831269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S </w:t>
      </w:r>
      <w:r w:rsidR="00831269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aspect</w:t>
      </w:r>
      <w:r w:rsidR="00B74DD4">
        <w:rPr>
          <w:rFonts w:ascii="Arial" w:eastAsia="宋体" w:hAnsi="Arial" w:cs="Arial"/>
          <w:bCs/>
          <w:iCs/>
          <w:sz w:val="32"/>
          <w:szCs w:val="32"/>
          <w:lang w:eastAsia="zh-CN"/>
        </w:rPr>
        <w:t>s</w:t>
      </w:r>
    </w:p>
    <w:p w:rsidR="008910C7" w:rsidRDefault="00B74DD4" w:rsidP="008910C7">
      <w:pPr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bCs/>
          <w:iCs/>
          <w:szCs w:val="32"/>
          <w:lang w:eastAsia="zh-CN"/>
        </w:rPr>
        <w:t xml:space="preserve">1. </w:t>
      </w:r>
      <w:r w:rsidR="00831269" w:rsidRPr="00B74DD4">
        <w:rPr>
          <w:rFonts w:ascii="Arial" w:eastAsia="宋体" w:hAnsi="Arial" w:cs="Arial"/>
          <w:b/>
          <w:bCs/>
          <w:iCs/>
          <w:szCs w:val="32"/>
          <w:lang w:eastAsia="zh-CN"/>
        </w:rPr>
        <w:t>Assistance information</w:t>
      </w:r>
      <w:r w:rsidR="00831269" w:rsidRPr="00B74DD4" w:rsidDel="00394BEF">
        <w:rPr>
          <w:rFonts w:ascii="Arial" w:eastAsia="宋体" w:hAnsi="Arial" w:cs="Arial"/>
          <w:b/>
          <w:bCs/>
          <w:iCs/>
          <w:szCs w:val="32"/>
          <w:lang w:eastAsia="zh-CN"/>
        </w:rPr>
        <w:t xml:space="preserve"> </w:t>
      </w:r>
      <w:r w:rsidR="00831269" w:rsidRPr="00B74DD4">
        <w:rPr>
          <w:rFonts w:ascii="Arial" w:eastAsia="宋体" w:hAnsi="Arial" w:cs="Arial" w:hint="eastAsia"/>
          <w:b/>
          <w:bCs/>
          <w:iCs/>
          <w:szCs w:val="32"/>
          <w:lang w:eastAsia="zh-CN"/>
        </w:rPr>
        <w:t>fo</w:t>
      </w:r>
      <w:r w:rsidR="00831269" w:rsidRPr="00B74DD4">
        <w:rPr>
          <w:rFonts w:ascii="Arial" w:eastAsia="宋体" w:hAnsi="Arial" w:cs="Arial"/>
          <w:b/>
          <w:bCs/>
          <w:iCs/>
          <w:szCs w:val="32"/>
          <w:lang w:eastAsia="zh-CN"/>
        </w:rPr>
        <w:t>r QoS split</w:t>
      </w:r>
    </w:p>
    <w:p w:rsidR="00871CD0" w:rsidRDefault="00010D38" w:rsidP="00010D38">
      <w:pPr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In RAN2#128 meeting, </w:t>
      </w:r>
      <w:r w:rsidRPr="00010D38">
        <w:rPr>
          <w:rFonts w:ascii="Arial" w:eastAsia="宋体" w:hAnsi="Arial" w:cs="Arial"/>
          <w:lang w:eastAsia="zh-CN"/>
        </w:rPr>
        <w:t xml:space="preserve">RAN2 discussed the </w:t>
      </w:r>
      <w:r>
        <w:rPr>
          <w:rFonts w:ascii="Arial" w:eastAsia="宋体" w:hAnsi="Arial" w:cs="Arial"/>
          <w:lang w:eastAsia="zh-CN"/>
        </w:rPr>
        <w:t xml:space="preserve">QoS split </w:t>
      </w:r>
      <w:r w:rsidRPr="00010D38">
        <w:rPr>
          <w:rFonts w:ascii="Arial" w:eastAsia="宋体" w:hAnsi="Arial" w:cs="Arial"/>
          <w:lang w:eastAsia="zh-CN"/>
        </w:rPr>
        <w:t>and achieved the following agreements [1]</w:t>
      </w:r>
      <w:r>
        <w:rPr>
          <w:rFonts w:ascii="Arial" w:eastAsia="宋体" w:hAnsi="Arial" w:cs="Arial"/>
          <w:lang w:eastAsia="zh-CN"/>
        </w:rPr>
        <w:t>:</w:t>
      </w:r>
    </w:p>
    <w:p w:rsidR="00010D38" w:rsidRPr="00010D38" w:rsidRDefault="00010D38" w:rsidP="00010D38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Lines="50" w:before="120" w:afterLines="50" w:after="120"/>
        <w:ind w:left="142" w:rightChars="118" w:right="236"/>
        <w:textAlignment w:val="auto"/>
        <w:rPr>
          <w:b/>
          <w:szCs w:val="24"/>
          <w:u w:val="single"/>
          <w:lang w:eastAsia="en-GB"/>
        </w:rPr>
      </w:pPr>
      <w:r w:rsidRPr="00010D38">
        <w:rPr>
          <w:b/>
          <w:szCs w:val="24"/>
          <w:u w:val="single"/>
          <w:lang w:eastAsia="en-GB"/>
        </w:rPr>
        <w:t>QoS split</w:t>
      </w:r>
    </w:p>
    <w:p w:rsidR="00010D38" w:rsidRPr="00010D38" w:rsidRDefault="00010D38" w:rsidP="00010D38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42" w:rightChars="118" w:right="236"/>
        <w:jc w:val="both"/>
        <w:textAlignment w:val="auto"/>
        <w:rPr>
          <w:szCs w:val="24"/>
          <w:lang w:eastAsia="en-GB"/>
        </w:rPr>
      </w:pPr>
      <w:r w:rsidRPr="00010D38">
        <w:rPr>
          <w:szCs w:val="24"/>
          <w:lang w:eastAsia="en-GB"/>
        </w:rPr>
        <w:t>For the baseline procedure, the PDB for each hop is provided by the network according to gNB implementation.   This does not preclude the possibility of assistance information from the UE(s).</w:t>
      </w:r>
    </w:p>
    <w:p w:rsidR="00010D38" w:rsidRPr="00010D38" w:rsidRDefault="00010D38" w:rsidP="00010D38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42" w:rightChars="118" w:right="236"/>
        <w:jc w:val="both"/>
        <w:textAlignment w:val="auto"/>
        <w:rPr>
          <w:szCs w:val="24"/>
          <w:lang w:eastAsia="en-GB"/>
        </w:rPr>
      </w:pPr>
    </w:p>
    <w:p w:rsidR="00010D38" w:rsidRPr="00010D38" w:rsidRDefault="00010D38" w:rsidP="00010D38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42" w:rightChars="118" w:right="236"/>
        <w:jc w:val="both"/>
        <w:textAlignment w:val="auto"/>
        <w:rPr>
          <w:szCs w:val="24"/>
          <w:lang w:eastAsia="en-GB"/>
        </w:rPr>
      </w:pPr>
      <w:r w:rsidRPr="00010D38">
        <w:rPr>
          <w:szCs w:val="24"/>
          <w:lang w:eastAsia="en-GB"/>
        </w:rPr>
        <w:t>If enhancements allow some intermediate relay UEs to remain in idle/inactive, the PDB split between the Uu hop and all remaining hops is performed by the network.  FFS how to split the PDB over each of the individual remaining hops.</w:t>
      </w:r>
    </w:p>
    <w:p w:rsidR="00010D38" w:rsidRPr="00B74DD4" w:rsidRDefault="00010D38" w:rsidP="00B74DD4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 w:rsidRPr="00010D38">
        <w:rPr>
          <w:rFonts w:ascii="Arial" w:eastAsia="宋体" w:hAnsi="Arial" w:cs="Arial"/>
          <w:lang w:eastAsia="zh-CN"/>
        </w:rPr>
        <w:t xml:space="preserve">For remote UE end-to-end QoS split in multi-hop L2 U2N relay, the mechanism in single-hop L2 U2N relay is as baseline, i.e. gNB implementation </w:t>
      </w:r>
      <w:r>
        <w:rPr>
          <w:rFonts w:ascii="Arial" w:eastAsia="宋体" w:hAnsi="Arial" w:cs="Arial"/>
          <w:lang w:eastAsia="zh-CN"/>
        </w:rPr>
        <w:t xml:space="preserve">to </w:t>
      </w:r>
      <w:r w:rsidRPr="00010D38">
        <w:rPr>
          <w:rFonts w:ascii="Arial" w:eastAsia="宋体" w:hAnsi="Arial" w:cs="Arial"/>
          <w:lang w:eastAsia="zh-CN"/>
        </w:rPr>
        <w:t xml:space="preserve">split </w:t>
      </w:r>
      <w:r>
        <w:rPr>
          <w:rFonts w:ascii="Arial" w:eastAsia="宋体" w:hAnsi="Arial" w:cs="Arial"/>
          <w:lang w:eastAsia="zh-CN"/>
        </w:rPr>
        <w:t xml:space="preserve">PDB for each hop </w:t>
      </w:r>
      <w:r w:rsidRPr="00010D38">
        <w:rPr>
          <w:rFonts w:ascii="Arial" w:eastAsia="宋体" w:hAnsi="Arial" w:cs="Arial"/>
          <w:lang w:eastAsia="zh-CN"/>
        </w:rPr>
        <w:t>over multi-hop.</w:t>
      </w:r>
    </w:p>
    <w:p w:rsidR="00665DA0" w:rsidRDefault="00665DA0" w:rsidP="00B74DD4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 w:rsidRPr="00C5520A">
        <w:rPr>
          <w:rFonts w:ascii="Arial" w:eastAsia="宋体" w:hAnsi="Arial" w:cs="Arial"/>
          <w:lang w:eastAsia="zh-CN"/>
        </w:rPr>
        <w:t>To h</w:t>
      </w:r>
      <w:r>
        <w:rPr>
          <w:rFonts w:ascii="Arial" w:eastAsia="宋体" w:hAnsi="Arial" w:cs="Arial"/>
          <w:lang w:eastAsia="zh-CN"/>
        </w:rPr>
        <w:t>elp gNB to perform QoS split or adjust QoS split</w:t>
      </w:r>
      <w:r w:rsidRPr="00C5520A">
        <w:rPr>
          <w:rFonts w:ascii="Arial" w:eastAsia="宋体" w:hAnsi="Arial" w:cs="Arial"/>
          <w:lang w:eastAsia="zh-CN"/>
        </w:rPr>
        <w:t>, UE(s) need to report measurements or other assistance information to the gNB.</w:t>
      </w:r>
      <w:r>
        <w:rPr>
          <w:rFonts w:ascii="Arial" w:eastAsia="宋体" w:hAnsi="Arial" w:cs="Arial" w:hint="eastAsia"/>
          <w:lang w:eastAsia="zh-CN"/>
        </w:rPr>
        <w:t xml:space="preserve"> </w:t>
      </w:r>
      <w:r w:rsidRPr="00AA1DE3">
        <w:rPr>
          <w:rFonts w:ascii="Arial" w:eastAsia="宋体" w:hAnsi="Arial" w:cs="Arial"/>
          <w:lang w:eastAsia="zh-CN"/>
        </w:rPr>
        <w:t>The existing SL measurement report and CBR measurement reports can be used by gNB to understand PC5 link conditions and determine QoS configuration.</w:t>
      </w:r>
    </w:p>
    <w:p w:rsidR="00665DA0" w:rsidRPr="00665DA0" w:rsidRDefault="00665DA0" w:rsidP="00643E87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 xml:space="preserve">Proposal </w:t>
      </w:r>
      <w:r w:rsidR="00831269">
        <w:rPr>
          <w:rFonts w:ascii="Arial" w:eastAsia="宋体" w:hAnsi="Arial" w:cs="Arial"/>
          <w:b/>
          <w:lang w:eastAsia="zh-CN"/>
        </w:rPr>
        <w:t>1</w:t>
      </w:r>
      <w:r>
        <w:rPr>
          <w:rFonts w:ascii="Arial" w:eastAsia="宋体" w:hAnsi="Arial" w:cs="Arial"/>
          <w:b/>
          <w:lang w:eastAsia="zh-CN"/>
        </w:rPr>
        <w:t>: R</w:t>
      </w:r>
      <w:r w:rsidRPr="004D3092">
        <w:rPr>
          <w:rFonts w:ascii="Arial" w:eastAsia="宋体" w:hAnsi="Arial" w:cs="Arial"/>
          <w:b/>
          <w:lang w:eastAsia="zh-CN"/>
        </w:rPr>
        <w:t>emote UE and first relay UE report SL measurement and CBR measurement to gNB for QoS configuration</w:t>
      </w:r>
      <w:r>
        <w:rPr>
          <w:rFonts w:ascii="Arial" w:eastAsia="宋体" w:hAnsi="Arial" w:cs="Arial"/>
          <w:b/>
          <w:lang w:eastAsia="zh-CN"/>
        </w:rPr>
        <w:t xml:space="preserve"> </w:t>
      </w:r>
      <w:r>
        <w:rPr>
          <w:rFonts w:ascii="Arial" w:eastAsia="宋体" w:hAnsi="Arial" w:cs="Arial" w:hint="eastAsia"/>
          <w:b/>
          <w:lang w:eastAsia="zh-CN"/>
        </w:rPr>
        <w:t>determin</w:t>
      </w:r>
      <w:r>
        <w:rPr>
          <w:rFonts w:ascii="Arial" w:eastAsia="宋体" w:hAnsi="Arial" w:cs="Arial"/>
          <w:b/>
          <w:lang w:eastAsia="zh-CN"/>
        </w:rPr>
        <w:t>ation</w:t>
      </w:r>
      <w:r w:rsidRPr="004D3092">
        <w:rPr>
          <w:rFonts w:ascii="Arial" w:eastAsia="宋体" w:hAnsi="Arial" w:cs="Arial"/>
          <w:b/>
          <w:lang w:eastAsia="zh-CN"/>
        </w:rPr>
        <w:t>.</w:t>
      </w:r>
    </w:p>
    <w:p w:rsidR="00F31FF0" w:rsidRPr="00B74DD4" w:rsidRDefault="00B74DD4" w:rsidP="00B74DD4">
      <w:pPr>
        <w:jc w:val="both"/>
        <w:rPr>
          <w:rFonts w:ascii="Arial" w:eastAsia="宋体" w:hAnsi="Arial" w:cs="Arial"/>
          <w:b/>
          <w:bCs/>
          <w:iCs/>
          <w:szCs w:val="32"/>
          <w:lang w:eastAsia="zh-CN"/>
        </w:rPr>
      </w:pPr>
      <w:r>
        <w:rPr>
          <w:rFonts w:ascii="Arial" w:eastAsia="宋体" w:hAnsi="Arial" w:cs="Arial"/>
          <w:b/>
          <w:bCs/>
          <w:iCs/>
          <w:szCs w:val="32"/>
          <w:lang w:eastAsia="zh-CN"/>
        </w:rPr>
        <w:t xml:space="preserve">2. </w:t>
      </w:r>
      <w:r w:rsidR="001C2A40" w:rsidRPr="00B74DD4">
        <w:rPr>
          <w:rFonts w:ascii="Arial" w:eastAsia="宋体" w:hAnsi="Arial" w:cs="Arial"/>
          <w:b/>
          <w:bCs/>
          <w:iCs/>
          <w:szCs w:val="32"/>
          <w:lang w:eastAsia="zh-CN"/>
        </w:rPr>
        <w:t>QoS configuration</w:t>
      </w:r>
    </w:p>
    <w:p w:rsidR="001F5464" w:rsidRDefault="00133364" w:rsidP="00B74DD4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bookmarkStart w:id="3" w:name="OLE_LINK26"/>
      <w:bookmarkStart w:id="4" w:name="OLE_LINK27"/>
      <w:r>
        <w:rPr>
          <w:rFonts w:ascii="Arial" w:eastAsia="宋体" w:hAnsi="Arial" w:cs="Arial"/>
          <w:lang w:eastAsia="zh-CN"/>
        </w:rPr>
        <w:t>Once</w:t>
      </w:r>
      <w:r w:rsidR="002C198C">
        <w:rPr>
          <w:rFonts w:ascii="Arial" w:eastAsia="宋体" w:hAnsi="Arial" w:cs="Arial"/>
          <w:lang w:val="en-US" w:eastAsia="zh-CN"/>
        </w:rPr>
        <w:t xml:space="preserve"> QoS</w:t>
      </w:r>
      <w:r>
        <w:rPr>
          <w:rFonts w:ascii="Arial" w:eastAsia="宋体" w:hAnsi="Arial" w:cs="Arial"/>
          <w:lang w:val="en-US" w:eastAsia="zh-CN"/>
        </w:rPr>
        <w:t xml:space="preserve"> split is done by gNB</w:t>
      </w:r>
      <w:r w:rsidR="00681F61">
        <w:rPr>
          <w:rFonts w:ascii="Arial" w:eastAsia="宋体" w:hAnsi="Arial" w:cs="Arial"/>
          <w:lang w:val="en-US" w:eastAsia="zh-CN"/>
        </w:rPr>
        <w:t xml:space="preserve">, </w:t>
      </w:r>
      <w:r w:rsidRPr="00133364">
        <w:rPr>
          <w:rFonts w:ascii="Arial" w:eastAsia="宋体" w:hAnsi="Arial" w:cs="Arial"/>
          <w:lang w:val="en-US" w:eastAsia="zh-CN"/>
        </w:rPr>
        <w:t>it is necessary to convey related QoS configurations to remote UE and/or relay UE.</w:t>
      </w:r>
      <w:r w:rsidR="002D3BCE">
        <w:rPr>
          <w:rFonts w:ascii="Arial" w:eastAsia="宋体" w:hAnsi="Arial" w:cs="Arial" w:hint="eastAsia"/>
          <w:lang w:val="en-US" w:eastAsia="zh-CN"/>
        </w:rPr>
        <w:t xml:space="preserve"> </w:t>
      </w:r>
      <w:r w:rsidR="008C1D62">
        <w:rPr>
          <w:rFonts w:ascii="Arial" w:eastAsia="宋体" w:hAnsi="Arial" w:cs="Arial"/>
          <w:lang w:val="en-US" w:eastAsia="zh-CN"/>
        </w:rPr>
        <w:t xml:space="preserve">As in single-hop L2 U2N relay, </w:t>
      </w:r>
      <w:r w:rsidR="00681F61" w:rsidRPr="00681F61">
        <w:rPr>
          <w:rFonts w:ascii="Arial" w:eastAsia="宋体" w:hAnsi="Arial" w:cs="Arial"/>
          <w:lang w:val="en-US" w:eastAsia="zh-CN"/>
        </w:rPr>
        <w:t xml:space="preserve">gNB </w:t>
      </w:r>
      <w:r w:rsidR="008C1D62">
        <w:rPr>
          <w:rFonts w:ascii="Arial" w:eastAsia="宋体" w:hAnsi="Arial" w:cs="Arial"/>
          <w:lang w:val="en-US" w:eastAsia="zh-CN"/>
        </w:rPr>
        <w:t xml:space="preserve">directly configures </w:t>
      </w:r>
      <w:r w:rsidR="00FF7170">
        <w:rPr>
          <w:rFonts w:ascii="Arial" w:eastAsia="宋体" w:hAnsi="Arial" w:cs="Arial"/>
          <w:lang w:val="en-US" w:eastAsia="zh-CN"/>
        </w:rPr>
        <w:t xml:space="preserve">remote UE and </w:t>
      </w:r>
      <w:r w:rsidR="008C1D62">
        <w:rPr>
          <w:rFonts w:ascii="Arial" w:eastAsia="宋体" w:hAnsi="Arial" w:cs="Arial"/>
          <w:lang w:val="en-US" w:eastAsia="zh-CN"/>
        </w:rPr>
        <w:t xml:space="preserve">first relay UE and last </w:t>
      </w:r>
      <w:r w:rsidR="00681F61" w:rsidRPr="00681F61">
        <w:rPr>
          <w:rFonts w:ascii="Arial" w:eastAsia="宋体" w:hAnsi="Arial" w:cs="Arial"/>
          <w:lang w:val="en-US" w:eastAsia="zh-CN"/>
        </w:rPr>
        <w:t>relay UE for PC5 QoS confi</w:t>
      </w:r>
      <w:r w:rsidR="008C1D62">
        <w:rPr>
          <w:rFonts w:ascii="Arial" w:eastAsia="宋体" w:hAnsi="Arial" w:cs="Arial"/>
          <w:lang w:val="en-US" w:eastAsia="zh-CN"/>
        </w:rPr>
        <w:t>guration via Uu RRC signalling</w:t>
      </w:r>
      <w:r w:rsidR="00681F61" w:rsidRPr="00681F61">
        <w:rPr>
          <w:rFonts w:ascii="Arial" w:eastAsia="宋体" w:hAnsi="Arial" w:cs="Arial"/>
          <w:lang w:val="en-US" w:eastAsia="zh-CN"/>
        </w:rPr>
        <w:t xml:space="preserve">. </w:t>
      </w:r>
      <w:r w:rsidR="005C2825">
        <w:rPr>
          <w:rFonts w:ascii="Arial" w:eastAsia="宋体" w:hAnsi="Arial" w:cs="Arial"/>
          <w:lang w:val="en-US" w:eastAsia="zh-CN"/>
        </w:rPr>
        <w:t>Moreover, QoS</w:t>
      </w:r>
      <w:r w:rsidR="00B9517D">
        <w:rPr>
          <w:rFonts w:ascii="Arial" w:eastAsia="宋体" w:hAnsi="Arial" w:cs="Arial"/>
          <w:lang w:val="en-US" w:eastAsia="zh-CN"/>
        </w:rPr>
        <w:t xml:space="preserve"> configuration for remote</w:t>
      </w:r>
      <w:r w:rsidR="00B9517D">
        <w:rPr>
          <w:rFonts w:ascii="Arial" w:eastAsia="宋体" w:hAnsi="Arial" w:cs="Arial" w:hint="eastAsia"/>
          <w:lang w:val="en-US" w:eastAsia="zh-CN"/>
        </w:rPr>
        <w:t xml:space="preserve"> </w:t>
      </w:r>
      <w:r w:rsidR="00B9517D">
        <w:rPr>
          <w:rFonts w:ascii="Arial" w:eastAsia="宋体" w:hAnsi="Arial" w:cs="Arial"/>
          <w:lang w:val="en-US" w:eastAsia="zh-CN"/>
        </w:rPr>
        <w:t>UE and relay UE (first and last)</w:t>
      </w:r>
      <w:r w:rsidR="005C2825">
        <w:rPr>
          <w:rFonts w:ascii="Arial" w:eastAsia="宋体" w:hAnsi="Arial" w:cs="Arial"/>
          <w:lang w:val="en-US" w:eastAsia="zh-CN"/>
        </w:rPr>
        <w:t xml:space="preserve"> </w:t>
      </w:r>
      <w:r w:rsidR="00053843">
        <w:rPr>
          <w:rFonts w:ascii="Arial" w:eastAsia="宋体" w:hAnsi="Arial" w:cs="Arial"/>
          <w:lang w:val="en-US" w:eastAsia="zh-CN"/>
        </w:rPr>
        <w:t>on PC5 hop are</w:t>
      </w:r>
      <w:r w:rsidR="005C2825" w:rsidRPr="005C2825">
        <w:rPr>
          <w:rFonts w:ascii="Arial" w:eastAsia="宋体" w:hAnsi="Arial" w:cs="Arial"/>
          <w:lang w:val="en-US" w:eastAsia="zh-CN"/>
        </w:rPr>
        <w:t xml:space="preserve"> configured per PC5 RLC bearer.</w:t>
      </w:r>
      <w:r w:rsidR="00681F61" w:rsidRPr="00681F61">
        <w:t xml:space="preserve"> </w:t>
      </w:r>
    </w:p>
    <w:p w:rsidR="00871CD0" w:rsidRDefault="00790E20" w:rsidP="00871CD0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790E20">
        <w:rPr>
          <w:rFonts w:ascii="Arial" w:eastAsia="宋体" w:hAnsi="Arial" w:cs="Arial"/>
          <w:b/>
          <w:lang w:val="en-US" w:eastAsia="zh-CN"/>
        </w:rPr>
        <w:t xml:space="preserve">Proposal </w:t>
      </w:r>
      <w:r w:rsidR="00831269">
        <w:rPr>
          <w:rFonts w:ascii="Arial" w:eastAsia="宋体" w:hAnsi="Arial" w:cs="Arial"/>
          <w:b/>
          <w:lang w:val="en-US" w:eastAsia="zh-CN"/>
        </w:rPr>
        <w:t>2</w:t>
      </w:r>
      <w:r>
        <w:rPr>
          <w:rFonts w:ascii="Arial" w:eastAsia="宋体" w:hAnsi="Arial" w:cs="Arial"/>
          <w:b/>
          <w:lang w:val="en-US" w:eastAsia="zh-CN"/>
        </w:rPr>
        <w:t>:</w:t>
      </w:r>
      <w:bookmarkEnd w:id="3"/>
      <w:bookmarkEnd w:id="4"/>
      <w:r w:rsidR="000A382C">
        <w:rPr>
          <w:rFonts w:ascii="Arial" w:eastAsia="宋体" w:hAnsi="Arial" w:cs="Arial"/>
          <w:b/>
          <w:lang w:val="en-US" w:eastAsia="zh-CN"/>
        </w:rPr>
        <w:t xml:space="preserve"> </w:t>
      </w:r>
      <w:r w:rsidR="001C2A40" w:rsidRPr="001C2A40">
        <w:rPr>
          <w:rFonts w:ascii="Arial" w:eastAsia="宋体" w:hAnsi="Arial" w:cs="Arial"/>
          <w:b/>
          <w:lang w:val="en-US" w:eastAsia="zh-CN"/>
        </w:rPr>
        <w:t>In multi-hop L2 U2N relay, gNB directly configures the remote UE, first</w:t>
      </w:r>
      <w:r w:rsidR="0013116B">
        <w:rPr>
          <w:rFonts w:ascii="Arial" w:eastAsia="宋体" w:hAnsi="Arial" w:cs="Arial"/>
          <w:b/>
          <w:lang w:val="en-US" w:eastAsia="zh-CN"/>
        </w:rPr>
        <w:t xml:space="preserve"> relay UE and</w:t>
      </w:r>
      <w:r w:rsidR="001C2A40" w:rsidRPr="001C2A40">
        <w:rPr>
          <w:rFonts w:ascii="Arial" w:eastAsia="宋体" w:hAnsi="Arial" w:cs="Arial"/>
          <w:b/>
          <w:lang w:val="en-US" w:eastAsia="zh-CN"/>
        </w:rPr>
        <w:t xml:space="preserve"> last relay UE for PC5 QoS configuration via Uu RRC signalling.</w:t>
      </w:r>
      <w:r w:rsidR="004D3092">
        <w:rPr>
          <w:rFonts w:ascii="Arial" w:eastAsia="宋体" w:hAnsi="Arial" w:cs="Arial"/>
          <w:b/>
          <w:lang w:val="en-US" w:eastAsia="zh-CN"/>
        </w:rPr>
        <w:t xml:space="preserve"> </w:t>
      </w:r>
    </w:p>
    <w:p w:rsidR="00E252F2" w:rsidRDefault="00E252F2" w:rsidP="00871CD0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</w:t>
      </w:r>
      <w:r>
        <w:rPr>
          <w:rFonts w:ascii="Arial" w:eastAsia="宋体" w:hAnsi="Arial" w:cs="Arial" w:hint="eastAsia"/>
          <w:b/>
          <w:lang w:val="en-US" w:eastAsia="zh-CN"/>
        </w:rPr>
        <w:t>roposal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 w:rsidR="00831269">
        <w:rPr>
          <w:rFonts w:ascii="Arial" w:eastAsia="宋体" w:hAnsi="Arial" w:cs="Arial"/>
          <w:b/>
          <w:lang w:val="en-US" w:eastAsia="zh-CN"/>
        </w:rPr>
        <w:t>3</w:t>
      </w:r>
      <w:r w:rsidR="0013116B">
        <w:rPr>
          <w:rFonts w:ascii="Arial" w:eastAsia="宋体" w:hAnsi="Arial" w:cs="Arial" w:hint="eastAsia"/>
          <w:b/>
          <w:lang w:val="en-US" w:eastAsia="zh-CN"/>
        </w:rPr>
        <w:t>:</w:t>
      </w:r>
      <w:r w:rsidR="0013116B">
        <w:rPr>
          <w:rFonts w:ascii="Arial" w:eastAsia="宋体" w:hAnsi="Arial" w:cs="Arial"/>
          <w:b/>
          <w:lang w:val="en-US" w:eastAsia="zh-CN"/>
        </w:rPr>
        <w:t xml:space="preserve"> </w:t>
      </w:r>
      <w:r w:rsidR="00C5520A">
        <w:rPr>
          <w:rFonts w:ascii="Arial" w:eastAsia="宋体" w:hAnsi="Arial" w:cs="Arial" w:hint="eastAsia"/>
          <w:b/>
          <w:lang w:val="en-US" w:eastAsia="zh-CN"/>
        </w:rPr>
        <w:t>QoS</w:t>
      </w:r>
      <w:r w:rsidR="00C5520A">
        <w:rPr>
          <w:rFonts w:ascii="Arial" w:eastAsia="宋体" w:hAnsi="Arial" w:cs="Arial"/>
          <w:b/>
          <w:lang w:val="en-US" w:eastAsia="zh-CN"/>
        </w:rPr>
        <w:t xml:space="preserve"> </w:t>
      </w:r>
      <w:r w:rsidR="00B9517D">
        <w:rPr>
          <w:rFonts w:ascii="Arial" w:eastAsia="宋体" w:hAnsi="Arial" w:cs="Arial"/>
          <w:b/>
          <w:lang w:val="en-US" w:eastAsia="zh-CN"/>
        </w:rPr>
        <w:t xml:space="preserve">configuration </w:t>
      </w:r>
      <w:r w:rsidR="0013116B">
        <w:rPr>
          <w:rFonts w:ascii="Arial" w:eastAsia="宋体" w:hAnsi="Arial" w:cs="Arial"/>
          <w:b/>
          <w:lang w:val="en-US" w:eastAsia="zh-CN"/>
        </w:rPr>
        <w:t xml:space="preserve">is </w:t>
      </w:r>
      <w:r w:rsidR="00C5520A">
        <w:rPr>
          <w:rFonts w:ascii="Arial" w:eastAsia="宋体" w:hAnsi="Arial" w:cs="Arial"/>
          <w:b/>
          <w:lang w:val="en-US" w:eastAsia="zh-CN"/>
        </w:rPr>
        <w:t>configured per PC5 RLC bearer.</w:t>
      </w:r>
    </w:p>
    <w:p w:rsidR="004D3092" w:rsidRPr="00B74DD4" w:rsidRDefault="00B74DD4" w:rsidP="00B74DD4">
      <w:pPr>
        <w:jc w:val="both"/>
        <w:rPr>
          <w:rFonts w:ascii="Arial" w:eastAsia="宋体" w:hAnsi="Arial" w:cs="Arial"/>
          <w:b/>
          <w:bCs/>
          <w:iCs/>
          <w:szCs w:val="32"/>
          <w:lang w:eastAsia="zh-CN"/>
        </w:rPr>
      </w:pPr>
      <w:bookmarkStart w:id="5" w:name="OLE_LINK1"/>
      <w:r>
        <w:rPr>
          <w:rFonts w:ascii="Arial" w:eastAsia="宋体" w:hAnsi="Arial" w:cs="Arial"/>
          <w:b/>
          <w:bCs/>
          <w:iCs/>
          <w:szCs w:val="32"/>
          <w:lang w:eastAsia="zh-CN"/>
        </w:rPr>
        <w:t xml:space="preserve">3. </w:t>
      </w:r>
      <w:r w:rsidR="00254EA4" w:rsidRPr="00B74DD4">
        <w:rPr>
          <w:rFonts w:ascii="Arial" w:eastAsia="宋体" w:hAnsi="Arial" w:cs="Arial"/>
          <w:b/>
          <w:bCs/>
          <w:iCs/>
          <w:szCs w:val="32"/>
          <w:lang w:eastAsia="zh-CN"/>
        </w:rPr>
        <w:t>QoS f</w:t>
      </w:r>
      <w:r w:rsidR="00624486" w:rsidRPr="00B74DD4">
        <w:rPr>
          <w:rFonts w:ascii="Arial" w:eastAsia="宋体" w:hAnsi="Arial" w:cs="Arial"/>
          <w:b/>
          <w:bCs/>
          <w:iCs/>
          <w:szCs w:val="32"/>
          <w:lang w:eastAsia="zh-CN"/>
        </w:rPr>
        <w:t>low control</w:t>
      </w:r>
    </w:p>
    <w:p w:rsidR="00624486" w:rsidRDefault="00421A51" w:rsidP="00B74DD4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421A51">
        <w:rPr>
          <w:rFonts w:ascii="Arial" w:eastAsia="宋体" w:hAnsi="Arial" w:cs="Arial"/>
          <w:lang w:val="en-US" w:eastAsia="zh-CN"/>
        </w:rPr>
        <w:t xml:space="preserve">One of the objective in the WID is to specific mechanism supporting QoS handling for multi-hop relaying. However, QoS is likely to be corrupted when network congestion occurs. Packet loss in that case </w:t>
      </w:r>
      <w:r w:rsidRPr="00421A51">
        <w:rPr>
          <w:rFonts w:ascii="Arial" w:eastAsia="宋体" w:hAnsi="Arial" w:cs="Arial"/>
          <w:lang w:val="en-US" w:eastAsia="zh-CN"/>
        </w:rPr>
        <w:lastRenderedPageBreak/>
        <w:t>causes TCP to slow down. Thus, some kind of flow control mechanism is required to avoid too packets to be pushed to the overloaded node.</w:t>
      </w:r>
      <w:r w:rsidR="00254EA4">
        <w:rPr>
          <w:rFonts w:ascii="Arial" w:eastAsia="宋体" w:hAnsi="Arial" w:cs="Arial"/>
          <w:lang w:val="en-US" w:eastAsia="zh-CN"/>
        </w:rPr>
        <w:t xml:space="preserve"> Such as, r</w:t>
      </w:r>
      <w:r w:rsidR="00254EA4" w:rsidRPr="00254EA4">
        <w:rPr>
          <w:rFonts w:ascii="Arial" w:eastAsia="宋体" w:hAnsi="Arial" w:cs="Arial"/>
          <w:lang w:val="en-US" w:eastAsia="zh-CN"/>
        </w:rPr>
        <w:t>elay UE</w:t>
      </w:r>
      <w:r w:rsidR="00446426">
        <w:rPr>
          <w:rFonts w:ascii="Arial" w:eastAsia="宋体" w:hAnsi="Arial" w:cs="Arial"/>
          <w:lang w:val="en-US" w:eastAsia="zh-CN"/>
        </w:rPr>
        <w:t xml:space="preserve"> </w:t>
      </w:r>
      <w:r w:rsidR="00446426">
        <w:rPr>
          <w:rFonts w:ascii="Arial" w:eastAsia="宋体" w:hAnsi="Arial" w:cs="Arial" w:hint="eastAsia"/>
          <w:lang w:val="en-US" w:eastAsia="zh-CN"/>
        </w:rPr>
        <w:t>(</w:t>
      </w:r>
      <w:r w:rsidR="00446426">
        <w:rPr>
          <w:rFonts w:ascii="Arial" w:eastAsia="宋体" w:hAnsi="Arial" w:cs="Arial"/>
          <w:lang w:val="en-US" w:eastAsia="zh-CN"/>
        </w:rPr>
        <w:t>first or last)</w:t>
      </w:r>
      <w:r w:rsidR="00254EA4" w:rsidRPr="00254EA4">
        <w:rPr>
          <w:rFonts w:ascii="Arial" w:eastAsia="宋体" w:hAnsi="Arial" w:cs="Arial"/>
          <w:lang w:val="en-US" w:eastAsia="zh-CN"/>
        </w:rPr>
        <w:t xml:space="preserve"> can transmit flow control indication to remote UE for controlling traffic flow when relaying in UL</w:t>
      </w:r>
      <w:r w:rsidR="00254EA4">
        <w:rPr>
          <w:rFonts w:ascii="Arial" w:eastAsia="宋体" w:hAnsi="Arial" w:cs="Arial"/>
          <w:lang w:val="en-US" w:eastAsia="zh-CN"/>
        </w:rPr>
        <w:t>, or relay UE</w:t>
      </w:r>
      <w:r w:rsidR="00446426">
        <w:rPr>
          <w:rFonts w:ascii="Arial" w:eastAsia="宋体" w:hAnsi="Arial" w:cs="Arial"/>
          <w:lang w:val="en-US" w:eastAsia="zh-CN"/>
        </w:rPr>
        <w:t xml:space="preserve"> (first or last)</w:t>
      </w:r>
      <w:r w:rsidR="00254EA4">
        <w:rPr>
          <w:rFonts w:ascii="Arial" w:eastAsia="宋体" w:hAnsi="Arial" w:cs="Arial"/>
          <w:lang w:val="en-US" w:eastAsia="zh-CN"/>
        </w:rPr>
        <w:t xml:space="preserve"> can transmit flow</w:t>
      </w:r>
      <w:r w:rsidR="00254EA4" w:rsidRPr="00254EA4">
        <w:rPr>
          <w:rFonts w:ascii="Arial" w:eastAsia="宋体" w:hAnsi="Arial" w:cs="Arial"/>
          <w:lang w:val="en-US" w:eastAsia="zh-CN"/>
        </w:rPr>
        <w:t xml:space="preserve"> control indication to gNB for controlling traffic flow when relaying in DL</w:t>
      </w:r>
      <w:r w:rsidR="0006048E">
        <w:rPr>
          <w:rFonts w:ascii="Arial" w:eastAsia="宋体" w:hAnsi="Arial" w:cs="Arial"/>
          <w:lang w:val="en-US" w:eastAsia="zh-CN"/>
        </w:rPr>
        <w:t>.</w:t>
      </w:r>
    </w:p>
    <w:p w:rsidR="00421A51" w:rsidRDefault="002D3BCE" w:rsidP="00421A51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 xml:space="preserve">Proposal </w:t>
      </w:r>
      <w:r w:rsidR="00831269">
        <w:rPr>
          <w:rFonts w:ascii="Arial" w:eastAsia="宋体" w:hAnsi="Arial" w:cs="Arial"/>
          <w:b/>
          <w:lang w:eastAsia="zh-CN"/>
        </w:rPr>
        <w:t>4</w:t>
      </w:r>
      <w:r w:rsidR="00421A51" w:rsidRPr="00421A51">
        <w:rPr>
          <w:rFonts w:ascii="Arial" w:eastAsia="宋体" w:hAnsi="Arial" w:cs="Arial"/>
          <w:b/>
          <w:lang w:eastAsia="zh-CN"/>
        </w:rPr>
        <w:t>: RAN2 to study flow control mechanism for multi-hop L2 U2N relaying.</w:t>
      </w:r>
    </w:p>
    <w:p w:rsidR="001E00C1" w:rsidRDefault="001E00C1" w:rsidP="00421A51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lang w:eastAsia="zh-CN"/>
        </w:rPr>
        <w:t>4</w:t>
      </w:r>
      <w:r>
        <w:rPr>
          <w:rFonts w:ascii="Arial" w:eastAsia="宋体" w:hAnsi="Arial" w:cs="Arial"/>
          <w:b/>
          <w:lang w:eastAsia="zh-CN"/>
        </w:rPr>
        <w:t>. L</w:t>
      </w:r>
      <w:r>
        <w:rPr>
          <w:rFonts w:ascii="Arial" w:eastAsia="宋体" w:hAnsi="Arial" w:cs="Arial" w:hint="eastAsia"/>
          <w:b/>
          <w:lang w:eastAsia="zh-CN"/>
        </w:rPr>
        <w:t>atency</w:t>
      </w:r>
      <w:r>
        <w:rPr>
          <w:rFonts w:ascii="Arial" w:eastAsia="宋体" w:hAnsi="Arial" w:cs="Arial"/>
          <w:b/>
          <w:lang w:eastAsia="zh-CN"/>
        </w:rPr>
        <w:t xml:space="preserve"> </w:t>
      </w:r>
      <w:r>
        <w:rPr>
          <w:rFonts w:ascii="Arial" w:eastAsia="宋体" w:hAnsi="Arial" w:cs="Arial" w:hint="eastAsia"/>
          <w:b/>
          <w:lang w:eastAsia="zh-CN"/>
        </w:rPr>
        <w:t>reduction</w:t>
      </w:r>
    </w:p>
    <w:p w:rsidR="001E00C1" w:rsidRDefault="001E00C1" w:rsidP="001E00C1">
      <w:pPr>
        <w:jc w:val="both"/>
        <w:rPr>
          <w:rFonts w:ascii="Arial" w:eastAsia="宋体" w:hAnsi="Arial" w:cs="Arial"/>
          <w:lang w:val="en-US" w:eastAsia="zh-CN"/>
        </w:rPr>
      </w:pPr>
      <w:r w:rsidRPr="00421A51">
        <w:rPr>
          <w:rFonts w:ascii="Arial" w:eastAsia="宋体" w:hAnsi="Arial" w:cs="Arial"/>
          <w:lang w:val="en-US" w:eastAsia="zh-CN"/>
        </w:rPr>
        <w:t xml:space="preserve">Another issue regarding QoS handling is the latency caused by multi-hop architecture. </w:t>
      </w:r>
      <w:r w:rsidRPr="007F0256">
        <w:rPr>
          <w:rFonts w:ascii="Arial" w:eastAsia="宋体" w:hAnsi="Arial" w:cs="Arial"/>
          <w:lang w:val="en-US" w:eastAsia="zh-CN"/>
        </w:rPr>
        <w:t>There is some concern about the overall latency of the QoS related procedures in control plane</w:t>
      </w:r>
      <w:r>
        <w:rPr>
          <w:rFonts w:ascii="Arial" w:eastAsia="宋体" w:hAnsi="Arial" w:cs="Arial"/>
          <w:lang w:val="en-US" w:eastAsia="zh-CN"/>
        </w:rPr>
        <w:t>.</w:t>
      </w:r>
    </w:p>
    <w:p w:rsidR="001E00C1" w:rsidRDefault="001E00C1" w:rsidP="001E00C1">
      <w:pPr>
        <w:jc w:val="both"/>
        <w:rPr>
          <w:rFonts w:ascii="Arial" w:eastAsia="宋体" w:hAnsi="Arial" w:cs="Arial"/>
          <w:lang w:val="en-US" w:eastAsia="zh-CN"/>
        </w:rPr>
      </w:pPr>
      <w:r w:rsidRPr="00421A51">
        <w:rPr>
          <w:rFonts w:ascii="Arial" w:eastAsia="宋体" w:hAnsi="Arial" w:cs="Arial"/>
          <w:lang w:val="en-US" w:eastAsia="zh-CN"/>
        </w:rPr>
        <w:t>In IAB, the pre-emptive BSR is used by an IAB-MT to provide expected volume of data to its scheduler. In multi-hop L2 U2N relaying, similar mechanism can be introduced. The pre-emptive BSR might help to reduce UL scheduling latency</w:t>
      </w:r>
      <w:r>
        <w:rPr>
          <w:rFonts w:ascii="Arial" w:eastAsia="宋体" w:hAnsi="Arial" w:cs="Arial"/>
          <w:lang w:val="en-US" w:eastAsia="zh-CN"/>
        </w:rPr>
        <w:t xml:space="preserve"> by data buffering at the </w:t>
      </w:r>
      <w:r w:rsidRPr="00421A51">
        <w:rPr>
          <w:rFonts w:ascii="Arial" w:eastAsia="宋体" w:hAnsi="Arial" w:cs="Arial"/>
          <w:lang w:val="en-US" w:eastAsia="zh-CN"/>
        </w:rPr>
        <w:t xml:space="preserve">relay UE. </w:t>
      </w:r>
      <w:r>
        <w:rPr>
          <w:rFonts w:ascii="Arial" w:eastAsia="宋体" w:hAnsi="Arial" w:cs="Arial"/>
          <w:lang w:val="en-US" w:eastAsia="zh-CN"/>
        </w:rPr>
        <w:t>First relay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UE</w:t>
      </w:r>
      <w:r w:rsidRPr="00C31A28">
        <w:t xml:space="preserve"> </w:t>
      </w:r>
      <w:r>
        <w:rPr>
          <w:rFonts w:ascii="Arial" w:eastAsia="宋体" w:hAnsi="Arial" w:cs="Arial"/>
          <w:lang w:val="en-US" w:eastAsia="zh-CN"/>
        </w:rPr>
        <w:t>receives the data from remote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UE and then sends</w:t>
      </w:r>
      <w:r w:rsidRPr="00C31A28">
        <w:rPr>
          <w:rFonts w:ascii="Arial" w:eastAsia="宋体" w:hAnsi="Arial" w:cs="Arial"/>
          <w:lang w:val="en-US" w:eastAsia="zh-CN"/>
        </w:rPr>
        <w:t xml:space="preserve"> to</w:t>
      </w:r>
      <w:r>
        <w:rPr>
          <w:rFonts w:ascii="Arial" w:eastAsia="宋体" w:hAnsi="Arial" w:cs="Arial"/>
          <w:lang w:val="en-US" w:eastAsia="zh-CN"/>
        </w:rPr>
        <w:t xml:space="preserve"> last relay UE. Last relay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UE will</w:t>
      </w:r>
      <w:r w:rsidRPr="00C31A28">
        <w:rPr>
          <w:rFonts w:ascii="Arial" w:eastAsia="宋体" w:hAnsi="Arial" w:cs="Arial"/>
          <w:lang w:val="en-US" w:eastAsia="zh-CN"/>
        </w:rPr>
        <w:t xml:space="preserve"> triggers </w:t>
      </w:r>
      <w:r>
        <w:rPr>
          <w:rFonts w:ascii="Arial" w:eastAsia="宋体" w:hAnsi="Arial" w:cs="Arial"/>
          <w:lang w:val="en-US" w:eastAsia="zh-CN"/>
        </w:rPr>
        <w:t xml:space="preserve">pre-emptive </w:t>
      </w:r>
      <w:r w:rsidRPr="00C31A28">
        <w:rPr>
          <w:rFonts w:ascii="Arial" w:eastAsia="宋体" w:hAnsi="Arial" w:cs="Arial"/>
          <w:lang w:val="en-US" w:eastAsia="zh-CN"/>
        </w:rPr>
        <w:t>BSR.</w:t>
      </w:r>
    </w:p>
    <w:p w:rsidR="001E00C1" w:rsidRPr="00421A51" w:rsidRDefault="001E00C1" w:rsidP="001E00C1">
      <w:pPr>
        <w:jc w:val="both"/>
        <w:rPr>
          <w:rFonts w:ascii="Arial" w:eastAsia="宋体" w:hAnsi="Arial" w:cs="Arial"/>
          <w:b/>
          <w:lang w:val="en-US" w:eastAsia="zh-CN"/>
        </w:rPr>
      </w:pPr>
      <w:r w:rsidRPr="00421A51">
        <w:rPr>
          <w:rFonts w:ascii="Arial" w:eastAsia="宋体" w:hAnsi="Arial" w:cs="Arial"/>
          <w:b/>
          <w:lang w:val="en-US" w:eastAsia="zh-CN"/>
        </w:rPr>
        <w:t>Observation 1: Pre-emptiv</w:t>
      </w:r>
      <w:r>
        <w:rPr>
          <w:rFonts w:ascii="Arial" w:eastAsia="宋体" w:hAnsi="Arial" w:cs="Arial"/>
          <w:b/>
          <w:lang w:val="en-US" w:eastAsia="zh-CN"/>
        </w:rPr>
        <w:t>e BSR is beneficial for multi-hop relay to reduce latency.</w:t>
      </w:r>
    </w:p>
    <w:p w:rsidR="001E00C1" w:rsidRPr="001E00C1" w:rsidRDefault="001E00C1" w:rsidP="00421A51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>Proposal 5</w:t>
      </w:r>
      <w:r w:rsidRPr="00421A51">
        <w:rPr>
          <w:rFonts w:ascii="Arial" w:eastAsia="宋体" w:hAnsi="Arial" w:cs="Arial"/>
          <w:b/>
          <w:lang w:eastAsia="zh-CN"/>
        </w:rPr>
        <w:t>: Support pre-emptive BSR in multi-hop L2 U2N</w:t>
      </w:r>
      <w:r>
        <w:rPr>
          <w:rFonts w:ascii="Arial" w:eastAsia="宋体" w:hAnsi="Arial" w:cs="Arial"/>
          <w:b/>
          <w:lang w:eastAsia="zh-CN"/>
        </w:rPr>
        <w:t xml:space="preserve"> relaying</w:t>
      </w:r>
      <w:r w:rsidRPr="00421A51">
        <w:rPr>
          <w:rFonts w:ascii="Arial" w:eastAsia="宋体" w:hAnsi="Arial" w:cs="Arial"/>
          <w:b/>
          <w:lang w:eastAsia="zh-CN"/>
        </w:rPr>
        <w:t>.</w:t>
      </w:r>
    </w:p>
    <w:p w:rsidR="00831269" w:rsidRPr="00B74DD4" w:rsidRDefault="00831269" w:rsidP="00B74DD4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2.2 </w:t>
      </w:r>
      <w:r w:rsidRPr="00B74DD4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Notification message </w:t>
      </w:r>
    </w:p>
    <w:p w:rsidR="00831269" w:rsidRPr="00B74DD4" w:rsidRDefault="006072B1" w:rsidP="00B74DD4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In single U2N and U2U, </w:t>
      </w:r>
      <w:r w:rsidRPr="00010D38">
        <w:rPr>
          <w:rFonts w:ascii="Arial" w:eastAsia="宋体" w:hAnsi="Arial" w:cs="Arial"/>
          <w:lang w:eastAsia="zh-CN"/>
        </w:rPr>
        <w:t>notification message</w:t>
      </w:r>
      <w:r w:rsidRPr="00B74DD4">
        <w:rPr>
          <w:rFonts w:ascii="Arial" w:eastAsia="宋体" w:hAnsi="Arial" w:cs="Arial"/>
          <w:lang w:eastAsia="zh-CN"/>
        </w:rPr>
        <w:t xml:space="preserve"> is used by a Relay UE to send notification to the connected Remote U</w:t>
      </w:r>
      <w:r w:rsidR="00010D38" w:rsidRPr="00B74DD4">
        <w:rPr>
          <w:rFonts w:ascii="Arial" w:eastAsia="宋体" w:hAnsi="Arial" w:cs="Arial"/>
          <w:lang w:eastAsia="zh-CN"/>
        </w:rPr>
        <w:t>E on the other side link status</w:t>
      </w:r>
      <w:r w:rsidR="00010D38">
        <w:rPr>
          <w:rFonts w:ascii="Arial" w:eastAsia="宋体" w:hAnsi="Arial" w:cs="Arial"/>
          <w:lang w:eastAsia="zh-CN"/>
        </w:rPr>
        <w:t>.</w:t>
      </w:r>
    </w:p>
    <w:p w:rsidR="006072B1" w:rsidRDefault="006072B1" w:rsidP="00B74DD4">
      <w:pPr>
        <w:jc w:val="center"/>
        <w:rPr>
          <w:rFonts w:ascii="Arial" w:eastAsia="宋体" w:hAnsi="Arial" w:cs="Arial"/>
          <w:lang w:val="en-US" w:eastAsia="zh-CN"/>
        </w:rPr>
      </w:pPr>
      <w:r w:rsidRPr="00B74DD4">
        <w:rPr>
          <w:rFonts w:ascii="Arial" w:eastAsia="宋体" w:hAnsi="Arial" w:cs="Arial"/>
          <w:lang w:val="en-US" w:eastAsia="zh-CN"/>
        </w:rPr>
        <w:object w:dxaOrig="4695" w:dyaOrig="1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6pt;height:78.4pt" o:ole="">
            <v:imagedata r:id="rId8" o:title=""/>
          </v:shape>
          <o:OLEObject Type="Embed" ProgID="Mscgen.Chart" ShapeID="_x0000_i1025" DrawAspect="Content" ObjectID="_1804673770" r:id="rId9"/>
        </w:object>
      </w:r>
    </w:p>
    <w:p w:rsidR="00451FF4" w:rsidRPr="00B74DD4" w:rsidRDefault="00451FF4" w:rsidP="00B74DD4">
      <w:pPr>
        <w:jc w:val="center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Figure 1 notification message</w:t>
      </w:r>
    </w:p>
    <w:p w:rsidR="006072B1" w:rsidRPr="00B74DD4" w:rsidRDefault="00010D38" w:rsidP="00B74DD4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B74DD4">
        <w:rPr>
          <w:rFonts w:ascii="Arial" w:eastAsia="宋体" w:hAnsi="Arial" w:cs="Arial"/>
          <w:lang w:val="en-US" w:eastAsia="zh-CN"/>
        </w:rPr>
        <w:t xml:space="preserve">In TS 38.331, relay </w:t>
      </w:r>
      <w:r w:rsidR="00B74DD4" w:rsidRPr="00B74DD4">
        <w:rPr>
          <w:rFonts w:ascii="Arial" w:eastAsia="宋体" w:hAnsi="Arial" w:cs="Arial"/>
          <w:lang w:val="en-US" w:eastAsia="zh-CN"/>
        </w:rPr>
        <w:t>UE can send a notification message if the following conditions are met.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10D38" w:rsidTr="00B74DD4">
        <w:tc>
          <w:tcPr>
            <w:tcW w:w="9017" w:type="dxa"/>
          </w:tcPr>
          <w:p w:rsidR="00010D38" w:rsidRPr="00B71A6E" w:rsidRDefault="00010D38" w:rsidP="009B0394">
            <w:pPr>
              <w:keepNext/>
              <w:keepLines/>
              <w:spacing w:before="120" w:afterLines="50" w:after="120"/>
              <w:outlineLvl w:val="4"/>
              <w:rPr>
                <w:rFonts w:eastAsia="MS Mincho"/>
                <w:sz w:val="22"/>
              </w:rPr>
            </w:pPr>
            <w:bookmarkStart w:id="6" w:name="_Toc178104874"/>
            <w:r w:rsidRPr="00B71A6E">
              <w:rPr>
                <w:rFonts w:eastAsia="MS Mincho"/>
                <w:sz w:val="22"/>
              </w:rPr>
              <w:t>5.8.9.10.2</w:t>
            </w:r>
            <w:r w:rsidRPr="00B71A6E">
              <w:rPr>
                <w:rFonts w:eastAsia="MS Mincho"/>
                <w:sz w:val="22"/>
              </w:rPr>
              <w:tab/>
              <w:t>Initiation</w:t>
            </w:r>
            <w:bookmarkEnd w:id="6"/>
          </w:p>
          <w:p w:rsidR="00010D38" w:rsidRPr="00B71A6E" w:rsidRDefault="00010D38" w:rsidP="009B0394">
            <w:pPr>
              <w:spacing w:afterLines="50" w:after="120"/>
            </w:pPr>
            <w:r w:rsidRPr="00B71A6E">
              <w:t xml:space="preserve">The Relay UE may </w:t>
            </w:r>
            <w:bookmarkStart w:id="7" w:name="OLE_LINK6"/>
            <w:bookmarkStart w:id="8" w:name="OLE_LINK9"/>
            <w:r w:rsidRPr="00B71A6E">
              <w:t>initiate the procedure when one of the following conditions is met:</w:t>
            </w:r>
            <w:bookmarkEnd w:id="7"/>
            <w:bookmarkEnd w:id="8"/>
          </w:p>
          <w:p w:rsidR="00010D38" w:rsidRPr="00B71A6E" w:rsidRDefault="00010D38" w:rsidP="009B0394">
            <w:pPr>
              <w:spacing w:afterLines="50" w:after="120"/>
              <w:ind w:left="568" w:hanging="284"/>
            </w:pPr>
            <w:r w:rsidRPr="00B71A6E">
              <w:t>1&gt;</w:t>
            </w:r>
            <w:r w:rsidRPr="00B71A6E">
              <w:tab/>
              <w:t>if the UE is acting as U2N Relay UE:</w:t>
            </w:r>
          </w:p>
          <w:p w:rsidR="00010D38" w:rsidRPr="00B71A6E" w:rsidRDefault="00010D38" w:rsidP="009B0394">
            <w:pPr>
              <w:spacing w:afterLines="50" w:after="120"/>
              <w:ind w:left="851" w:hanging="284"/>
            </w:pPr>
            <w:r w:rsidRPr="00B71A6E">
              <w:t>2&gt;</w:t>
            </w:r>
            <w:r w:rsidRPr="00B71A6E">
              <w:tab/>
              <w:t>upon Uu RLF as specified in 5.3.10;</w:t>
            </w:r>
          </w:p>
          <w:p w:rsidR="00010D38" w:rsidRPr="00B71A6E" w:rsidRDefault="00010D38" w:rsidP="009B0394">
            <w:pPr>
              <w:spacing w:afterLines="50" w:after="120"/>
              <w:ind w:left="851" w:hanging="284"/>
            </w:pPr>
            <w:r w:rsidRPr="00B71A6E">
              <w:t>2&gt;</w:t>
            </w:r>
            <w:r w:rsidRPr="00B71A6E">
              <w:tab/>
              <w:t xml:space="preserve">upon </w:t>
            </w:r>
            <w:r w:rsidRPr="00B71A6E">
              <w:rPr>
                <w:rFonts w:eastAsia="MS Mincho"/>
              </w:rPr>
              <w:t xml:space="preserve">reception of an </w:t>
            </w:r>
            <w:r w:rsidRPr="00B71A6E">
              <w:rPr>
                <w:rFonts w:eastAsia="MS Mincho"/>
                <w:i/>
              </w:rPr>
              <w:t>RRCReconfiguration</w:t>
            </w:r>
            <w:r w:rsidRPr="00B71A6E">
              <w:t xml:space="preserve"> including the </w:t>
            </w:r>
            <w:r w:rsidRPr="00B71A6E">
              <w:rPr>
                <w:i/>
              </w:rPr>
              <w:t>reconfigurationWithSync</w:t>
            </w:r>
            <w:r w:rsidRPr="00B71A6E">
              <w:t>;</w:t>
            </w:r>
          </w:p>
          <w:p w:rsidR="00010D38" w:rsidRPr="00B71A6E" w:rsidRDefault="00010D38" w:rsidP="009B0394">
            <w:pPr>
              <w:spacing w:afterLines="50" w:after="120"/>
              <w:ind w:left="851" w:hanging="284"/>
            </w:pPr>
            <w:r w:rsidRPr="00B71A6E">
              <w:t>2&gt;</w:t>
            </w:r>
            <w:r w:rsidRPr="00B71A6E">
              <w:tab/>
              <w:t>upon cell reselection;</w:t>
            </w:r>
          </w:p>
          <w:p w:rsidR="00010D38" w:rsidRPr="00B71A6E" w:rsidRDefault="00010D38" w:rsidP="009B0394">
            <w:pPr>
              <w:spacing w:afterLines="50" w:after="120"/>
              <w:ind w:left="851" w:hanging="284"/>
            </w:pPr>
            <w:r w:rsidRPr="00B71A6E">
              <w:t>2&gt;</w:t>
            </w:r>
            <w:r w:rsidRPr="00B71A6E">
              <w:tab/>
              <w:t xml:space="preserve">upon L2 U2N Relay UE's RRC connection failure including </w:t>
            </w:r>
            <w:r w:rsidRPr="00B71A6E">
              <w:rPr>
                <w:rFonts w:eastAsia="Malgun Gothic"/>
              </w:rPr>
              <w:t>RRC connection reject</w:t>
            </w:r>
            <w:r w:rsidRPr="00B71A6E">
              <w:t xml:space="preserve"> as specified in 5.3.3.5 and 5.3.13.10, and T300 expiry as specified in 5.3.3.7, and RRC resume failure as specified in 5.3.13.5;</w:t>
            </w:r>
          </w:p>
          <w:p w:rsidR="00010D38" w:rsidRPr="00B71A6E" w:rsidRDefault="00010D38" w:rsidP="009B0394">
            <w:pPr>
              <w:spacing w:afterLines="50" w:after="120"/>
              <w:ind w:left="568" w:hanging="284"/>
            </w:pPr>
            <w:r w:rsidRPr="00B71A6E">
              <w:t>1&gt;</w:t>
            </w:r>
            <w:r w:rsidRPr="00B71A6E">
              <w:tab/>
              <w:t>if the UE is acting as L2 U2U Relay UE:</w:t>
            </w:r>
          </w:p>
          <w:p w:rsidR="00010D38" w:rsidRPr="00B71A6E" w:rsidRDefault="00010D38" w:rsidP="009B0394">
            <w:pPr>
              <w:spacing w:afterLines="50" w:after="120"/>
              <w:ind w:left="851" w:hanging="284"/>
            </w:pPr>
            <w:r w:rsidRPr="00B71A6E">
              <w:t>2&gt;</w:t>
            </w:r>
            <w:r w:rsidRPr="00B71A6E">
              <w:tab/>
              <w:t>upon detection of PC5 RLF for the hop between the L2 U2U Relay UE and L2 U2U Remote UE as specified in 5.8.9.3;</w:t>
            </w:r>
          </w:p>
          <w:p w:rsidR="00010D38" w:rsidRPr="00EF59A9" w:rsidRDefault="00010D38" w:rsidP="009B0394">
            <w:pPr>
              <w:spacing w:afterLines="50" w:after="120"/>
              <w:ind w:left="851" w:hanging="284"/>
              <w:rPr>
                <w:rFonts w:eastAsiaTheme="minorEastAsia"/>
              </w:rPr>
            </w:pPr>
            <w:r w:rsidRPr="00B71A6E">
              <w:t>2&gt;</w:t>
            </w:r>
            <w:r w:rsidRPr="00B71A6E">
              <w:tab/>
              <w:t>upon PC5-RRC connection release for the per-hop link between the L2 U2U Relay UE and L2 U2U Remote UE as specified in 5.8.9.5</w:t>
            </w:r>
          </w:p>
        </w:tc>
      </w:tr>
    </w:tbl>
    <w:p w:rsidR="00010D38" w:rsidRDefault="00B74DD4" w:rsidP="00B74DD4">
      <w:pPr>
        <w:spacing w:before="180"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T</w:t>
      </w:r>
      <w:r w:rsidRPr="00B74DD4">
        <w:rPr>
          <w:rFonts w:ascii="Arial" w:eastAsia="宋体" w:hAnsi="Arial" w:cs="Arial"/>
          <w:lang w:val="en-US" w:eastAsia="zh-CN"/>
        </w:rPr>
        <w:t xml:space="preserve">he action upon </w:t>
      </w:r>
      <w:r>
        <w:rPr>
          <w:rFonts w:ascii="Arial" w:eastAsia="宋体" w:hAnsi="Arial" w:cs="Arial"/>
          <w:lang w:val="en-US" w:eastAsia="zh-CN"/>
        </w:rPr>
        <w:t xml:space="preserve">receipting </w:t>
      </w:r>
      <w:r w:rsidRPr="00B74DD4">
        <w:rPr>
          <w:rFonts w:ascii="Arial" w:eastAsia="宋体" w:hAnsi="Arial" w:cs="Arial"/>
          <w:lang w:val="en-US" w:eastAsia="zh-CN"/>
        </w:rPr>
        <w:t xml:space="preserve">notification message at the </w:t>
      </w:r>
      <w:r>
        <w:rPr>
          <w:rFonts w:ascii="Arial" w:eastAsia="宋体" w:hAnsi="Arial" w:cs="Arial" w:hint="eastAsia"/>
          <w:lang w:val="en-US" w:eastAsia="zh-CN"/>
        </w:rPr>
        <w:t>remote</w:t>
      </w:r>
      <w:r>
        <w:rPr>
          <w:rFonts w:ascii="Arial" w:eastAsia="宋体" w:hAnsi="Arial" w:cs="Arial"/>
          <w:lang w:val="en-US" w:eastAsia="zh-CN"/>
        </w:rPr>
        <w:t xml:space="preserve"> UE </w:t>
      </w:r>
      <w:r>
        <w:rPr>
          <w:rFonts w:ascii="Arial" w:eastAsia="宋体" w:hAnsi="Arial" w:cs="Arial" w:hint="eastAsia"/>
          <w:lang w:val="en-US" w:eastAsia="zh-CN"/>
        </w:rPr>
        <w:t>is</w:t>
      </w:r>
      <w:r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 w:hint="eastAsia"/>
          <w:lang w:val="en-US" w:eastAsia="zh-CN"/>
        </w:rPr>
        <w:t>sho</w:t>
      </w:r>
      <w:r>
        <w:rPr>
          <w:rFonts w:ascii="Arial" w:eastAsia="宋体" w:hAnsi="Arial" w:cs="Arial"/>
          <w:lang w:val="en-US" w:eastAsia="zh-CN"/>
        </w:rPr>
        <w:t>wn in following.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B74DD4" w:rsidTr="0023721E">
        <w:tc>
          <w:tcPr>
            <w:tcW w:w="9017" w:type="dxa"/>
          </w:tcPr>
          <w:p w:rsidR="00B74DD4" w:rsidRPr="00A44BEA" w:rsidRDefault="00B74DD4" w:rsidP="009B0394">
            <w:pPr>
              <w:keepNext/>
              <w:keepLines/>
              <w:spacing w:before="120" w:afterLines="50" w:after="120"/>
              <w:outlineLvl w:val="4"/>
              <w:rPr>
                <w:rFonts w:eastAsia="MS Mincho"/>
                <w:sz w:val="22"/>
              </w:rPr>
            </w:pPr>
            <w:r w:rsidRPr="00A44BEA">
              <w:rPr>
                <w:rFonts w:eastAsia="MS Mincho"/>
                <w:sz w:val="22"/>
              </w:rPr>
              <w:lastRenderedPageBreak/>
              <w:t>5.8.9.10.4</w:t>
            </w:r>
            <w:r w:rsidRPr="00A44BEA">
              <w:rPr>
                <w:rFonts w:eastAsia="MS Mincho"/>
                <w:sz w:val="22"/>
              </w:rPr>
              <w:tab/>
              <w:t xml:space="preserve">Actions related to reception of </w:t>
            </w:r>
            <w:r w:rsidRPr="00A44BEA">
              <w:rPr>
                <w:rFonts w:eastAsia="MS Mincho"/>
                <w:i/>
                <w:sz w:val="22"/>
              </w:rPr>
              <w:t>NotificationMessageSidelink</w:t>
            </w:r>
            <w:r w:rsidRPr="00A44BEA">
              <w:rPr>
                <w:rFonts w:eastAsia="MS Mincho"/>
                <w:sz w:val="22"/>
              </w:rPr>
              <w:t xml:space="preserve"> message</w:t>
            </w:r>
          </w:p>
          <w:p w:rsidR="00B74DD4" w:rsidRPr="00A44BEA" w:rsidRDefault="00B74DD4" w:rsidP="009B0394">
            <w:pPr>
              <w:spacing w:afterLines="50" w:after="120"/>
            </w:pPr>
            <w:r w:rsidRPr="00A44BEA">
              <w:t xml:space="preserve">Upon receiving the </w:t>
            </w:r>
            <w:r w:rsidRPr="00A44BEA">
              <w:rPr>
                <w:rFonts w:eastAsia="MS Mincho"/>
                <w:i/>
              </w:rPr>
              <w:t>NotificationMessageSidelink</w:t>
            </w:r>
            <w:r w:rsidRPr="00A44BEA">
              <w:rPr>
                <w:iCs/>
              </w:rPr>
              <w:t>, t</w:t>
            </w:r>
            <w:r w:rsidRPr="00A44BEA">
              <w:t>he Remote UE shall:</w:t>
            </w:r>
          </w:p>
          <w:p w:rsidR="00B74DD4" w:rsidRPr="00A44BEA" w:rsidRDefault="00B74DD4" w:rsidP="009B0394">
            <w:pPr>
              <w:spacing w:afterLines="50" w:after="120"/>
              <w:ind w:left="568" w:hanging="284"/>
            </w:pPr>
            <w:r w:rsidRPr="00A44BEA">
              <w:t>1&gt;</w:t>
            </w:r>
            <w:r w:rsidRPr="00A44BEA">
              <w:tab/>
              <w:t>if the UE is acting as U2N Remote UE:</w:t>
            </w:r>
          </w:p>
          <w:p w:rsidR="00B74DD4" w:rsidRPr="00A44BEA" w:rsidRDefault="00B74DD4" w:rsidP="009B0394">
            <w:pPr>
              <w:spacing w:afterLines="50" w:after="120"/>
              <w:ind w:left="851" w:hanging="284"/>
            </w:pPr>
            <w:r w:rsidRPr="00A44BEA">
              <w:t>2&gt;</w:t>
            </w:r>
            <w:r w:rsidRPr="00A44BEA">
              <w:tab/>
              <w:t xml:space="preserve">if the </w:t>
            </w:r>
            <w:r w:rsidRPr="00A44BEA">
              <w:rPr>
                <w:rFonts w:eastAsia="MS Mincho"/>
                <w:i/>
              </w:rPr>
              <w:t>indicationType</w:t>
            </w:r>
            <w:r w:rsidRPr="00A44BEA">
              <w:t xml:space="preserve"> is included:</w:t>
            </w:r>
          </w:p>
          <w:p w:rsidR="00B74DD4" w:rsidRPr="00A44BEA" w:rsidRDefault="00B74DD4" w:rsidP="009B0394">
            <w:pPr>
              <w:spacing w:afterLines="50" w:after="120"/>
              <w:ind w:left="1135" w:hanging="284"/>
            </w:pPr>
            <w:r w:rsidRPr="00A44BEA">
              <w:t>3&gt;</w:t>
            </w:r>
            <w:r w:rsidRPr="00A44BEA">
              <w:tab/>
              <w:t xml:space="preserve">if </w:t>
            </w:r>
            <w:r w:rsidRPr="00A44BEA">
              <w:rPr>
                <w:iCs/>
              </w:rPr>
              <w:t>t</w:t>
            </w:r>
            <w:r w:rsidRPr="00A44BEA">
              <w:t>he UE is L2 U2N Remote UE in RRC_CONNECTED:</w:t>
            </w:r>
          </w:p>
          <w:p w:rsidR="00B74DD4" w:rsidRPr="00A44BEA" w:rsidRDefault="00B74DD4" w:rsidP="009B0394">
            <w:pPr>
              <w:spacing w:afterLines="50" w:after="120"/>
              <w:ind w:left="1418" w:hanging="284"/>
            </w:pPr>
            <w:r w:rsidRPr="00A44BEA">
              <w:t>4&gt;</w:t>
            </w:r>
            <w:r w:rsidRPr="00A44BEA">
              <w:tab/>
              <w:t>if MP is configured and MCG transmission (i.e. direct path) is not suspended;</w:t>
            </w:r>
          </w:p>
          <w:p w:rsidR="00B74DD4" w:rsidRPr="00A44BEA" w:rsidRDefault="00B74DD4" w:rsidP="009B0394">
            <w:pPr>
              <w:spacing w:afterLines="50" w:after="120"/>
              <w:ind w:left="1702" w:hanging="284"/>
            </w:pPr>
            <w:r w:rsidRPr="00A44BEA">
              <w:t>5&gt;</w:t>
            </w:r>
            <w:r w:rsidRPr="00A44BEA">
              <w:tab/>
              <w:t xml:space="preserve">if the </w:t>
            </w:r>
            <w:r w:rsidRPr="00A44BEA">
              <w:rPr>
                <w:i/>
                <w:iCs/>
              </w:rPr>
              <w:t>indicationType</w:t>
            </w:r>
            <w:r w:rsidRPr="00A44BEA">
              <w:t xml:space="preserve"> is </w:t>
            </w:r>
            <w:r w:rsidRPr="00A44BEA">
              <w:rPr>
                <w:i/>
                <w:iCs/>
              </w:rPr>
              <w:t>relayUE-HO</w:t>
            </w:r>
            <w:r w:rsidRPr="00A44BEA">
              <w:t>;</w:t>
            </w:r>
          </w:p>
          <w:p w:rsidR="00B74DD4" w:rsidRPr="00A44BEA" w:rsidRDefault="00B74DD4" w:rsidP="009B0394">
            <w:pPr>
              <w:spacing w:afterLines="50" w:after="120"/>
              <w:ind w:left="1985" w:hanging="284"/>
            </w:pPr>
            <w:r w:rsidRPr="00A44BEA">
              <w:t>6&gt;</w:t>
            </w:r>
            <w:r w:rsidRPr="00A44BEA">
              <w:tab/>
              <w:t>suspend indirect path transmission;</w:t>
            </w:r>
          </w:p>
          <w:p w:rsidR="00B74DD4" w:rsidRPr="00A44BEA" w:rsidRDefault="00B74DD4" w:rsidP="009B0394">
            <w:pPr>
              <w:spacing w:afterLines="50" w:after="120"/>
              <w:ind w:left="1702" w:hanging="284"/>
            </w:pPr>
            <w:r w:rsidRPr="00A44BEA">
              <w:t>5&gt;</w:t>
            </w:r>
            <w:r w:rsidRPr="00A44BEA">
              <w:tab/>
              <w:t>else:</w:t>
            </w:r>
          </w:p>
          <w:p w:rsidR="00B74DD4" w:rsidRPr="00A44BEA" w:rsidRDefault="00B74DD4" w:rsidP="009B0394">
            <w:pPr>
              <w:spacing w:afterLines="50" w:after="120"/>
              <w:ind w:left="1985" w:hanging="284"/>
            </w:pPr>
            <w:r w:rsidRPr="00A44BEA">
              <w:t>6&gt;</w:t>
            </w:r>
            <w:r w:rsidRPr="00A44BEA">
              <w:tab/>
              <w:t>initiate the indirect path failure information procedure as specified in 5.7.3c to report indirect path failure;</w:t>
            </w:r>
          </w:p>
          <w:p w:rsidR="00B74DD4" w:rsidRPr="00A44BEA" w:rsidRDefault="00B74DD4" w:rsidP="009B0394">
            <w:pPr>
              <w:spacing w:afterLines="50" w:after="120"/>
              <w:ind w:left="1418" w:hanging="284"/>
            </w:pPr>
            <w:r w:rsidRPr="008E1C70">
              <w:t>4&gt;</w:t>
            </w:r>
            <w:r w:rsidRPr="008E1C70">
              <w:tab/>
              <w:t>else if T301 is not running, initiate the RRC connection re-establishment procedure as specified in 5.3.7;</w:t>
            </w:r>
          </w:p>
          <w:p w:rsidR="00B74DD4" w:rsidRPr="00A44BEA" w:rsidRDefault="00B74DD4" w:rsidP="009B0394">
            <w:pPr>
              <w:spacing w:afterLines="50" w:after="120"/>
              <w:ind w:left="1135" w:hanging="284"/>
            </w:pPr>
            <w:r w:rsidRPr="00A44BEA">
              <w:t>3&gt;</w:t>
            </w:r>
            <w:r w:rsidRPr="00A44BEA">
              <w:tab/>
              <w:t>else (</w:t>
            </w:r>
            <w:r w:rsidRPr="00A44BEA">
              <w:rPr>
                <w:iCs/>
              </w:rPr>
              <w:t>t</w:t>
            </w:r>
            <w:r w:rsidRPr="00A44BEA">
              <w:t>he UE is L3 U2N Remote UE, or L2 U2N Remote UE in RRC_IDLE or RRC_INACTIVE):</w:t>
            </w:r>
          </w:p>
          <w:p w:rsidR="00B74DD4" w:rsidRPr="00A44BEA" w:rsidRDefault="00B74DD4" w:rsidP="009B0394">
            <w:pPr>
              <w:spacing w:afterLines="50" w:after="120"/>
              <w:ind w:left="1418" w:hanging="284"/>
            </w:pPr>
            <w:r w:rsidRPr="00A44BEA">
              <w:t>4&gt;</w:t>
            </w:r>
            <w:r w:rsidRPr="00A44BEA">
              <w:tab/>
              <w:t>if the PC5-RRC connection with the U2N Relay UE is determined to be released:</w:t>
            </w:r>
          </w:p>
          <w:p w:rsidR="00B74DD4" w:rsidRPr="00A44BEA" w:rsidRDefault="00B74DD4" w:rsidP="009B0394">
            <w:pPr>
              <w:spacing w:afterLines="50" w:after="120"/>
              <w:ind w:left="1702" w:hanging="284"/>
            </w:pPr>
            <w:r w:rsidRPr="008E1C70">
              <w:t>5&gt;</w:t>
            </w:r>
            <w:r w:rsidRPr="008E1C70">
              <w:tab/>
              <w:t>indicate upper layers to trigger PC5 unicast link release;</w:t>
            </w:r>
          </w:p>
          <w:p w:rsidR="00B74DD4" w:rsidRPr="00A44BEA" w:rsidRDefault="00B74DD4" w:rsidP="009B0394">
            <w:pPr>
              <w:spacing w:afterLines="50" w:after="120"/>
              <w:ind w:left="1418" w:hanging="284"/>
            </w:pPr>
            <w:r w:rsidRPr="00A44BEA">
              <w:t>4&gt;</w:t>
            </w:r>
            <w:r w:rsidRPr="00A44BEA">
              <w:tab/>
              <w:t>else (i.e., maintain the PC5 RRC connection):</w:t>
            </w:r>
          </w:p>
          <w:p w:rsidR="00B74DD4" w:rsidRPr="00A44BEA" w:rsidRDefault="00B74DD4" w:rsidP="009B0394">
            <w:pPr>
              <w:spacing w:afterLines="50" w:after="120"/>
              <w:ind w:left="1702" w:hanging="284"/>
            </w:pPr>
            <w:r w:rsidRPr="00A44BEA">
              <w:t>5&gt;</w:t>
            </w:r>
            <w:r w:rsidRPr="00A44BEA">
              <w:tab/>
              <w:t xml:space="preserve">if the UE is L2 U2N Remote UE and the </w:t>
            </w:r>
            <w:r w:rsidRPr="00A44BEA">
              <w:rPr>
                <w:i/>
                <w:iCs/>
              </w:rPr>
              <w:t>indicationType</w:t>
            </w:r>
            <w:r w:rsidRPr="00A44BEA">
              <w:t xml:space="preserve"> is </w:t>
            </w:r>
            <w:r w:rsidRPr="00A44BEA">
              <w:rPr>
                <w:i/>
                <w:iCs/>
              </w:rPr>
              <w:t>relayUE-HO</w:t>
            </w:r>
            <w:r w:rsidRPr="00A44BEA">
              <w:t xml:space="preserve"> or </w:t>
            </w:r>
            <w:r w:rsidRPr="00A44BEA">
              <w:rPr>
                <w:i/>
                <w:iCs/>
              </w:rPr>
              <w:t>relayUE-CellReselection</w:t>
            </w:r>
            <w:r w:rsidRPr="00A44BEA">
              <w:t>:</w:t>
            </w:r>
          </w:p>
          <w:p w:rsidR="00B74DD4" w:rsidRPr="00A44BEA" w:rsidRDefault="00B74DD4" w:rsidP="009B0394">
            <w:pPr>
              <w:spacing w:afterLines="50" w:after="120"/>
              <w:ind w:left="1985" w:hanging="284"/>
              <w:rPr>
                <w:rFonts w:eastAsiaTheme="minorEastAsia"/>
              </w:rPr>
            </w:pPr>
            <w:r w:rsidRPr="008E1C70">
              <w:t>6&gt;</w:t>
            </w:r>
            <w:r w:rsidRPr="008E1C70">
              <w:tab/>
              <w:t>consider cell re-selection occurs;</w:t>
            </w:r>
          </w:p>
        </w:tc>
      </w:tr>
    </w:tbl>
    <w:p w:rsidR="0023721E" w:rsidRDefault="0023721E" w:rsidP="008E1C70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 w:rsidRPr="0023721E">
        <w:rPr>
          <w:rFonts w:ascii="Arial" w:eastAsia="宋体" w:hAnsi="Arial" w:cs="Arial"/>
          <w:lang w:eastAsia="zh-CN"/>
        </w:rPr>
        <w:t>In multi-path U2N relay, the</w:t>
      </w:r>
      <w:r>
        <w:rPr>
          <w:rFonts w:ascii="Arial" w:eastAsia="宋体" w:hAnsi="Arial" w:cs="Arial"/>
          <w:lang w:eastAsia="zh-CN"/>
        </w:rPr>
        <w:t xml:space="preserve"> last relay</w:t>
      </w:r>
      <w:r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UE should </w:t>
      </w:r>
      <w:r w:rsidRPr="0023721E">
        <w:rPr>
          <w:rFonts w:ascii="Arial" w:eastAsia="宋体" w:hAnsi="Arial" w:cs="Arial"/>
          <w:lang w:eastAsia="zh-CN"/>
        </w:rPr>
        <w:t>initiate</w:t>
      </w:r>
      <w:r>
        <w:rPr>
          <w:rFonts w:ascii="Arial" w:eastAsia="宋体" w:hAnsi="Arial" w:cs="Arial"/>
          <w:lang w:eastAsia="zh-CN"/>
        </w:rPr>
        <w:t xml:space="preserve"> the notification procedure as in single hop U2N relay. But in the</w:t>
      </w:r>
      <w:r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first relay UE, it is</w:t>
      </w:r>
      <w:r w:rsidRPr="0023721E">
        <w:rPr>
          <w:rFonts w:ascii="Arial" w:eastAsia="宋体" w:hAnsi="Arial" w:cs="Arial"/>
          <w:lang w:eastAsia="zh-CN"/>
        </w:rPr>
        <w:t xml:space="preserve"> a little bit different</w:t>
      </w:r>
      <w:r>
        <w:rPr>
          <w:rFonts w:ascii="Arial" w:eastAsia="宋体" w:hAnsi="Arial" w:cs="Arial"/>
          <w:lang w:eastAsia="zh-CN"/>
        </w:rPr>
        <w:t>.</w:t>
      </w:r>
      <w:r>
        <w:rPr>
          <w:rFonts w:ascii="Arial" w:eastAsia="宋体" w:hAnsi="Arial" w:cs="Arial" w:hint="eastAsia"/>
          <w:lang w:eastAsia="zh-CN"/>
        </w:rPr>
        <w:t xml:space="preserve"> </w:t>
      </w:r>
      <w:r w:rsidR="00697BDA">
        <w:rPr>
          <w:rFonts w:ascii="Arial" w:eastAsia="宋体" w:hAnsi="Arial" w:cs="Arial"/>
          <w:lang w:eastAsia="zh-CN"/>
        </w:rPr>
        <w:t>W</w:t>
      </w:r>
      <w:r>
        <w:rPr>
          <w:rFonts w:ascii="Arial" w:eastAsia="宋体" w:hAnsi="Arial" w:cs="Arial"/>
          <w:lang w:eastAsia="zh-CN"/>
        </w:rPr>
        <w:t>hen the first relay UE</w:t>
      </w:r>
      <w:r w:rsidRPr="0023721E">
        <w:rPr>
          <w:rFonts w:ascii="Arial" w:eastAsia="宋体" w:hAnsi="Arial" w:cs="Arial"/>
          <w:lang w:eastAsia="zh-CN"/>
        </w:rPr>
        <w:t xml:space="preserve"> occurs relay reselection</w:t>
      </w:r>
      <w:r>
        <w:rPr>
          <w:rFonts w:ascii="Arial" w:eastAsia="宋体" w:hAnsi="Arial" w:cs="Arial"/>
          <w:lang w:eastAsia="zh-CN"/>
        </w:rPr>
        <w:t xml:space="preserve">, it also should </w:t>
      </w:r>
      <w:r w:rsidRPr="0023721E">
        <w:rPr>
          <w:rFonts w:ascii="Arial" w:eastAsia="宋体" w:hAnsi="Arial" w:cs="Arial"/>
          <w:lang w:eastAsia="zh-CN"/>
        </w:rPr>
        <w:t xml:space="preserve">initiate the </w:t>
      </w:r>
      <w:r>
        <w:rPr>
          <w:rFonts w:ascii="Arial" w:eastAsia="宋体" w:hAnsi="Arial" w:cs="Arial"/>
          <w:lang w:eastAsia="zh-CN"/>
        </w:rPr>
        <w:t xml:space="preserve">notification message to its </w:t>
      </w:r>
      <w:r w:rsidRPr="0023721E">
        <w:rPr>
          <w:rFonts w:ascii="Arial" w:eastAsia="宋体" w:hAnsi="Arial" w:cs="Arial"/>
          <w:lang w:eastAsia="zh-CN"/>
        </w:rPr>
        <w:t xml:space="preserve">connected remote UE </w:t>
      </w:r>
      <w:r>
        <w:rPr>
          <w:rFonts w:ascii="Arial" w:eastAsia="宋体" w:hAnsi="Arial" w:cs="Arial"/>
          <w:lang w:eastAsia="zh-CN"/>
        </w:rPr>
        <w:t>with new indication type (</w:t>
      </w:r>
      <w:r w:rsidR="00B3368A">
        <w:rPr>
          <w:rFonts w:ascii="Arial" w:eastAsia="宋体" w:hAnsi="Arial" w:cs="Arial"/>
          <w:lang w:eastAsia="zh-CN"/>
        </w:rPr>
        <w:t>i.e.</w:t>
      </w:r>
      <w:r w:rsidR="00697BDA">
        <w:rPr>
          <w:rFonts w:ascii="Arial" w:eastAsia="宋体" w:hAnsi="Arial" w:cs="Arial"/>
          <w:lang w:eastAsia="zh-CN"/>
        </w:rPr>
        <w:t xml:space="preserve"> </w:t>
      </w:r>
      <w:bookmarkStart w:id="9" w:name="OLE_LINK10"/>
      <w:bookmarkStart w:id="10" w:name="OLE_LINK11"/>
      <w:r w:rsidR="00697BDA">
        <w:rPr>
          <w:rFonts w:ascii="Arial" w:eastAsia="宋体" w:hAnsi="Arial" w:cs="Arial"/>
          <w:lang w:eastAsia="zh-CN"/>
        </w:rPr>
        <w:t>relayUE-RelayReselection</w:t>
      </w:r>
      <w:bookmarkEnd w:id="9"/>
      <w:bookmarkEnd w:id="10"/>
      <w:r>
        <w:rPr>
          <w:rFonts w:ascii="Arial" w:eastAsia="宋体" w:hAnsi="Arial" w:cs="Arial"/>
          <w:lang w:eastAsia="zh-CN"/>
        </w:rPr>
        <w:t>).</w:t>
      </w:r>
    </w:p>
    <w:p w:rsidR="0023721E" w:rsidRPr="009B0394" w:rsidRDefault="0023721E" w:rsidP="008E1C70">
      <w:pPr>
        <w:spacing w:before="180" w:line="240" w:lineRule="exact"/>
        <w:jc w:val="both"/>
        <w:rPr>
          <w:rFonts w:ascii="Arial" w:eastAsia="宋体" w:hAnsi="Arial" w:cs="Arial"/>
          <w:b/>
          <w:lang w:eastAsia="zh-CN"/>
        </w:rPr>
      </w:pPr>
      <w:r w:rsidRPr="009B0394">
        <w:rPr>
          <w:rFonts w:ascii="Arial" w:eastAsia="宋体" w:hAnsi="Arial" w:cs="Arial"/>
          <w:b/>
          <w:lang w:eastAsia="zh-CN"/>
        </w:rPr>
        <w:t xml:space="preserve">Proposal </w:t>
      </w:r>
      <w:r w:rsidR="001873D8">
        <w:rPr>
          <w:rFonts w:ascii="Arial" w:eastAsia="宋体" w:hAnsi="Arial" w:cs="Arial"/>
          <w:b/>
          <w:lang w:eastAsia="zh-CN"/>
        </w:rPr>
        <w:t>6</w:t>
      </w:r>
      <w:r w:rsidRPr="009B0394">
        <w:rPr>
          <w:rFonts w:ascii="Arial" w:eastAsia="宋体" w:hAnsi="Arial" w:cs="Arial"/>
          <w:b/>
          <w:lang w:eastAsia="zh-CN"/>
        </w:rPr>
        <w:t xml:space="preserve">: When the first relay UE occurred relay reselection, it should </w:t>
      </w:r>
      <w:r>
        <w:rPr>
          <w:rFonts w:ascii="Arial" w:eastAsia="宋体" w:hAnsi="Arial" w:cs="Arial"/>
          <w:b/>
          <w:lang w:eastAsia="zh-CN"/>
        </w:rPr>
        <w:t xml:space="preserve">send Notification message to </w:t>
      </w:r>
      <w:r w:rsidRPr="0023721E">
        <w:rPr>
          <w:rFonts w:ascii="Arial" w:eastAsia="宋体" w:hAnsi="Arial" w:cs="Arial"/>
          <w:b/>
          <w:lang w:eastAsia="zh-CN"/>
        </w:rPr>
        <w:t>its connected remote UE</w:t>
      </w:r>
      <w:r>
        <w:rPr>
          <w:rFonts w:ascii="Arial" w:eastAsia="宋体" w:hAnsi="Arial" w:cs="Arial"/>
          <w:b/>
          <w:lang w:eastAsia="zh-CN"/>
        </w:rPr>
        <w:t>.</w:t>
      </w:r>
    </w:p>
    <w:p w:rsidR="007B263F" w:rsidRPr="00570F09" w:rsidRDefault="00697BDA" w:rsidP="008E1C70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Moreover</w:t>
      </w:r>
      <w:r w:rsidR="00431C81">
        <w:rPr>
          <w:rFonts w:ascii="Arial" w:eastAsia="宋体" w:hAnsi="Arial" w:cs="Arial"/>
          <w:lang w:eastAsia="zh-CN"/>
        </w:rPr>
        <w:t>,</w:t>
      </w:r>
      <w:r w:rsidR="00451FF4">
        <w:rPr>
          <w:rFonts w:ascii="Arial" w:eastAsia="宋体" w:hAnsi="Arial" w:cs="Arial"/>
          <w:lang w:eastAsia="zh-CN"/>
        </w:rPr>
        <w:t xml:space="preserve"> the </w:t>
      </w:r>
      <w:r w:rsidR="000919FE">
        <w:rPr>
          <w:rFonts w:ascii="Arial" w:eastAsia="宋体" w:hAnsi="Arial" w:cs="Arial"/>
          <w:lang w:eastAsia="zh-CN"/>
        </w:rPr>
        <w:t>last</w:t>
      </w:r>
      <w:r w:rsidR="00451FF4">
        <w:rPr>
          <w:rFonts w:ascii="Arial" w:eastAsia="宋体" w:hAnsi="Arial" w:cs="Arial"/>
          <w:lang w:eastAsia="zh-CN"/>
        </w:rPr>
        <w:t xml:space="preserve"> </w:t>
      </w:r>
      <w:r w:rsidR="00451FF4" w:rsidRPr="00451FF4">
        <w:rPr>
          <w:rFonts w:ascii="Arial" w:eastAsia="宋体" w:hAnsi="Arial" w:cs="Arial"/>
          <w:lang w:eastAsia="zh-CN"/>
        </w:rPr>
        <w:t xml:space="preserve">relay UE, as illustrated in the following figure </w:t>
      </w:r>
      <w:r w:rsidR="00451FF4">
        <w:rPr>
          <w:rFonts w:ascii="Arial" w:eastAsia="宋体" w:hAnsi="Arial" w:cs="Arial"/>
          <w:lang w:eastAsia="zh-CN"/>
        </w:rPr>
        <w:t xml:space="preserve">2 </w:t>
      </w:r>
      <w:r w:rsidR="00451FF4" w:rsidRPr="00451FF4">
        <w:rPr>
          <w:rFonts w:ascii="Arial" w:eastAsia="宋体" w:hAnsi="Arial" w:cs="Arial"/>
          <w:lang w:eastAsia="zh-CN"/>
        </w:rPr>
        <w:t>for a 2-hop relay case,</w:t>
      </w:r>
      <w:r w:rsidR="000919FE" w:rsidRPr="000919FE">
        <w:t xml:space="preserve"> </w:t>
      </w:r>
      <w:r w:rsidR="000919FE" w:rsidRPr="000919FE">
        <w:rPr>
          <w:rFonts w:ascii="Arial" w:eastAsia="宋体" w:hAnsi="Arial" w:cs="Arial"/>
          <w:lang w:eastAsia="zh-CN"/>
        </w:rPr>
        <w:t xml:space="preserve">can directly detect the status </w:t>
      </w:r>
      <w:r w:rsidR="000919FE">
        <w:rPr>
          <w:rFonts w:ascii="Arial" w:eastAsia="宋体" w:hAnsi="Arial" w:cs="Arial"/>
          <w:lang w:eastAsia="zh-CN"/>
        </w:rPr>
        <w:t xml:space="preserve">of </w:t>
      </w:r>
      <w:r w:rsidR="00AF047D">
        <w:rPr>
          <w:rFonts w:ascii="Arial" w:eastAsia="宋体" w:hAnsi="Arial" w:cs="Arial"/>
          <w:lang w:eastAsia="zh-CN"/>
        </w:rPr>
        <w:t xml:space="preserve">Uu </w:t>
      </w:r>
      <w:r w:rsidR="000919FE">
        <w:rPr>
          <w:rFonts w:ascii="Arial" w:eastAsia="宋体" w:hAnsi="Arial" w:cs="Arial"/>
          <w:lang w:eastAsia="zh-CN"/>
        </w:rPr>
        <w:t>link</w:t>
      </w:r>
      <w:r w:rsidR="00AF047D">
        <w:rPr>
          <w:rFonts w:ascii="Arial" w:eastAsia="宋体" w:hAnsi="Arial" w:cs="Arial"/>
          <w:lang w:eastAsia="zh-CN"/>
        </w:rPr>
        <w:t>. W</w:t>
      </w:r>
      <w:r w:rsidR="00AF047D">
        <w:rPr>
          <w:rFonts w:ascii="Arial" w:eastAsia="宋体" w:hAnsi="Arial" w:cs="Arial" w:hint="eastAsia"/>
          <w:lang w:eastAsia="zh-CN"/>
        </w:rPr>
        <w:t>hile</w:t>
      </w:r>
      <w:r w:rsidR="00AF047D">
        <w:rPr>
          <w:rFonts w:ascii="Arial" w:eastAsia="宋体" w:hAnsi="Arial" w:cs="Arial"/>
          <w:lang w:eastAsia="zh-CN"/>
        </w:rPr>
        <w:t xml:space="preserve"> </w:t>
      </w:r>
      <w:r w:rsidR="00AF047D">
        <w:rPr>
          <w:rFonts w:ascii="Arial" w:eastAsia="宋体" w:hAnsi="Arial" w:cs="Arial" w:hint="eastAsia"/>
          <w:lang w:eastAsia="zh-CN"/>
        </w:rPr>
        <w:t>the</w:t>
      </w:r>
      <w:r w:rsidR="00AF047D">
        <w:rPr>
          <w:rFonts w:ascii="Arial" w:eastAsia="宋体" w:hAnsi="Arial" w:cs="Arial"/>
          <w:lang w:eastAsia="zh-CN"/>
        </w:rPr>
        <w:t xml:space="preserve"> Uu link failure (Uu RLF or</w:t>
      </w:r>
      <w:r w:rsidR="00AF047D" w:rsidRPr="00AF047D">
        <w:t xml:space="preserve"> </w:t>
      </w:r>
      <w:r w:rsidR="00AF047D" w:rsidRPr="00AF047D">
        <w:rPr>
          <w:rFonts w:ascii="Arial" w:eastAsia="宋体" w:hAnsi="Arial" w:cs="Arial"/>
          <w:lang w:eastAsia="zh-CN"/>
        </w:rPr>
        <w:t>RRC connection failure</w:t>
      </w:r>
      <w:r w:rsidR="00AF047D">
        <w:rPr>
          <w:rFonts w:ascii="Arial" w:eastAsia="宋体" w:hAnsi="Arial" w:cs="Arial"/>
          <w:lang w:eastAsia="zh-CN"/>
        </w:rPr>
        <w:t xml:space="preserve">) or last relay </w:t>
      </w:r>
      <w:r w:rsidR="007B263F">
        <w:rPr>
          <w:rFonts w:ascii="Arial" w:eastAsia="宋体" w:hAnsi="Arial" w:cs="Arial"/>
          <w:lang w:eastAsia="zh-CN"/>
        </w:rPr>
        <w:t xml:space="preserve">UE performs </w:t>
      </w:r>
      <w:r w:rsidR="00AF047D">
        <w:rPr>
          <w:rFonts w:ascii="Arial" w:eastAsia="宋体" w:hAnsi="Arial" w:cs="Arial"/>
          <w:lang w:eastAsia="zh-CN"/>
        </w:rPr>
        <w:t>HO/cell reselection</w:t>
      </w:r>
      <w:r w:rsidR="007B263F">
        <w:rPr>
          <w:rFonts w:ascii="Arial" w:eastAsia="宋体" w:hAnsi="Arial" w:cs="Arial"/>
          <w:lang w:eastAsia="zh-CN"/>
        </w:rPr>
        <w:t>, the last r</w:t>
      </w:r>
      <w:r w:rsidR="007B263F" w:rsidRPr="007B263F">
        <w:rPr>
          <w:rFonts w:ascii="Arial" w:eastAsia="宋体" w:hAnsi="Arial" w:cs="Arial"/>
          <w:lang w:eastAsia="zh-CN"/>
        </w:rPr>
        <w:t>elay UE</w:t>
      </w:r>
      <w:r w:rsidR="007B263F">
        <w:rPr>
          <w:rFonts w:ascii="Arial" w:eastAsia="宋体" w:hAnsi="Arial" w:cs="Arial"/>
          <w:lang w:eastAsia="zh-CN"/>
        </w:rPr>
        <w:t xml:space="preserve"> can send</w:t>
      </w:r>
      <w:r w:rsidR="007B263F" w:rsidRPr="007B263F">
        <w:rPr>
          <w:rFonts w:ascii="Arial" w:eastAsia="宋体" w:hAnsi="Arial" w:cs="Arial"/>
          <w:lang w:eastAsia="zh-CN"/>
        </w:rPr>
        <w:t xml:space="preserve"> NotificationMessage</w:t>
      </w:r>
      <w:r w:rsidR="007B263F">
        <w:rPr>
          <w:rFonts w:ascii="Arial" w:eastAsia="宋体" w:hAnsi="Arial" w:cs="Arial"/>
          <w:lang w:eastAsia="zh-CN"/>
        </w:rPr>
        <w:t xml:space="preserve">Sidelink to its connected first relay </w:t>
      </w:r>
      <w:r w:rsidR="007B263F" w:rsidRPr="007B263F">
        <w:rPr>
          <w:rFonts w:ascii="Arial" w:eastAsia="宋体" w:hAnsi="Arial" w:cs="Arial"/>
          <w:lang w:eastAsia="zh-CN"/>
        </w:rPr>
        <w:t>UE</w:t>
      </w:r>
      <w:r w:rsidR="007B263F">
        <w:rPr>
          <w:rFonts w:ascii="Arial" w:eastAsia="宋体" w:hAnsi="Arial" w:cs="Arial"/>
          <w:lang w:eastAsia="zh-CN"/>
        </w:rPr>
        <w:t xml:space="preserve"> as in R17. </w:t>
      </w:r>
    </w:p>
    <w:p w:rsidR="00010D38" w:rsidRDefault="00451FF4" w:rsidP="008E1C70">
      <w:pPr>
        <w:jc w:val="center"/>
        <w:rPr>
          <w:rFonts w:ascii="Arial" w:eastAsia="宋体" w:hAnsi="Arial" w:cs="Arial"/>
          <w:b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E3A776D" wp14:editId="509C0C99">
            <wp:extent cx="5713112" cy="925286"/>
            <wp:effectExtent l="0" t="0" r="190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61294" cy="94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FF4" w:rsidRPr="00570F09" w:rsidRDefault="00451FF4" w:rsidP="008E1C70">
      <w:pPr>
        <w:jc w:val="center"/>
        <w:rPr>
          <w:rFonts w:ascii="Arial" w:eastAsia="宋体" w:hAnsi="Arial" w:cs="Arial"/>
          <w:lang w:eastAsia="zh-CN"/>
        </w:rPr>
      </w:pPr>
      <w:r w:rsidRPr="00570F09">
        <w:rPr>
          <w:rFonts w:ascii="Arial" w:eastAsia="宋体" w:hAnsi="Arial" w:cs="Arial"/>
          <w:lang w:eastAsia="zh-CN"/>
        </w:rPr>
        <w:t>Figure 2 2-hop U2N relay</w:t>
      </w:r>
    </w:p>
    <w:p w:rsidR="00A81549" w:rsidRDefault="00A81549" w:rsidP="00494A5F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 w:rsidRPr="00A81549">
        <w:rPr>
          <w:rFonts w:ascii="Arial" w:eastAsia="宋体" w:hAnsi="Arial" w:cs="Arial"/>
          <w:lang w:eastAsia="zh-CN"/>
        </w:rPr>
        <w:t>Upon receiving the NotificationMessageSidelink</w:t>
      </w:r>
      <w:r w:rsidRPr="00A81549">
        <w:t xml:space="preserve"> </w:t>
      </w:r>
      <w:r w:rsidRPr="00A81549">
        <w:rPr>
          <w:rFonts w:ascii="Arial" w:eastAsia="宋体" w:hAnsi="Arial" w:cs="Arial"/>
          <w:lang w:eastAsia="zh-CN"/>
        </w:rPr>
        <w:t xml:space="preserve">from </w:t>
      </w:r>
      <w:r>
        <w:rPr>
          <w:rFonts w:ascii="Arial" w:eastAsia="宋体" w:hAnsi="Arial" w:cs="Arial"/>
          <w:lang w:eastAsia="zh-CN"/>
        </w:rPr>
        <w:t xml:space="preserve">the </w:t>
      </w:r>
      <w:r w:rsidRPr="00A81549">
        <w:rPr>
          <w:rFonts w:ascii="Arial" w:eastAsia="宋体" w:hAnsi="Arial" w:cs="Arial"/>
          <w:lang w:eastAsia="zh-CN"/>
        </w:rPr>
        <w:t>last relay UE</w:t>
      </w:r>
      <w:r>
        <w:rPr>
          <w:rFonts w:ascii="Arial" w:eastAsia="宋体" w:hAnsi="Arial" w:cs="Arial"/>
          <w:lang w:eastAsia="zh-CN"/>
        </w:rPr>
        <w:t>, the first relay</w:t>
      </w:r>
      <w:r w:rsidR="00357B62">
        <w:rPr>
          <w:rFonts w:ascii="Arial" w:eastAsia="宋体" w:hAnsi="Arial" w:cs="Arial"/>
          <w:lang w:eastAsia="zh-CN"/>
        </w:rPr>
        <w:t xml:space="preserve"> UE </w:t>
      </w:r>
      <w:r w:rsidR="00570F09">
        <w:rPr>
          <w:rFonts w:ascii="Arial" w:eastAsia="宋体" w:hAnsi="Arial" w:cs="Arial"/>
          <w:lang w:eastAsia="zh-CN"/>
        </w:rPr>
        <w:t>should</w:t>
      </w:r>
      <w:r>
        <w:rPr>
          <w:rFonts w:ascii="Arial" w:eastAsia="宋体" w:hAnsi="Arial" w:cs="Arial"/>
          <w:lang w:eastAsia="zh-CN"/>
        </w:rPr>
        <w:t xml:space="preserve"> </w:t>
      </w:r>
      <w:r w:rsidRPr="00A81549">
        <w:rPr>
          <w:rFonts w:ascii="Arial" w:eastAsia="宋体" w:hAnsi="Arial" w:cs="Arial"/>
          <w:lang w:eastAsia="zh-CN"/>
        </w:rPr>
        <w:t>initiate the RRC connection re-establishment procedure</w:t>
      </w:r>
      <w:r w:rsidR="00357B62">
        <w:rPr>
          <w:rFonts w:ascii="Arial" w:eastAsia="宋体" w:hAnsi="Arial" w:cs="Arial"/>
          <w:lang w:eastAsia="zh-CN"/>
        </w:rPr>
        <w:t xml:space="preserve"> when it is in RRC_CONNECTED, then </w:t>
      </w:r>
      <w:r w:rsidR="00B13EDB">
        <w:rPr>
          <w:rFonts w:ascii="Arial" w:eastAsia="宋体" w:hAnsi="Arial" w:cs="Arial"/>
          <w:lang w:eastAsia="zh-CN"/>
        </w:rPr>
        <w:t xml:space="preserve">generate </w:t>
      </w:r>
      <w:r w:rsidR="00570F09" w:rsidRPr="00570F09">
        <w:rPr>
          <w:rFonts w:ascii="Arial" w:eastAsia="宋体" w:hAnsi="Arial" w:cs="Arial"/>
          <w:lang w:eastAsia="zh-CN"/>
        </w:rPr>
        <w:t xml:space="preserve">NotificationMessageSidelink </w:t>
      </w:r>
      <w:r w:rsidR="00570F09">
        <w:rPr>
          <w:rFonts w:ascii="Arial" w:eastAsia="宋体" w:hAnsi="Arial" w:cs="Arial"/>
          <w:lang w:eastAsia="zh-CN"/>
        </w:rPr>
        <w:t>with</w:t>
      </w:r>
      <w:r w:rsidR="00F2097B">
        <w:rPr>
          <w:rFonts w:ascii="Arial" w:eastAsia="宋体" w:hAnsi="Arial" w:cs="Arial"/>
          <w:lang w:eastAsia="zh-CN"/>
        </w:rPr>
        <w:t xml:space="preserve"> </w:t>
      </w:r>
      <w:r w:rsidR="00B62BB9">
        <w:rPr>
          <w:rFonts w:ascii="Arial" w:eastAsia="宋体" w:hAnsi="Arial" w:cs="Arial"/>
          <w:lang w:eastAsia="zh-CN"/>
        </w:rPr>
        <w:t>indicationT</w:t>
      </w:r>
      <w:r w:rsidR="00570F09">
        <w:rPr>
          <w:rFonts w:ascii="Arial" w:eastAsia="宋体" w:hAnsi="Arial" w:cs="Arial"/>
          <w:lang w:eastAsia="zh-CN"/>
        </w:rPr>
        <w:t>ype</w:t>
      </w:r>
      <w:r w:rsidR="007028A1">
        <w:rPr>
          <w:rFonts w:ascii="Arial" w:eastAsia="宋体" w:hAnsi="Arial" w:cs="Arial"/>
          <w:lang w:eastAsia="zh-CN"/>
        </w:rPr>
        <w:t xml:space="preserve"> </w:t>
      </w:r>
      <w:r w:rsidR="00F2097B">
        <w:rPr>
          <w:rFonts w:ascii="Arial" w:eastAsia="宋体" w:hAnsi="Arial" w:cs="Arial"/>
          <w:lang w:eastAsia="zh-CN"/>
        </w:rPr>
        <w:t xml:space="preserve">(e.g. </w:t>
      </w:r>
      <w:r w:rsidR="00F2097B" w:rsidRPr="00F2097B">
        <w:rPr>
          <w:rFonts w:ascii="Arial" w:eastAsia="宋体" w:hAnsi="Arial" w:cs="Arial"/>
          <w:lang w:eastAsia="zh-CN"/>
        </w:rPr>
        <w:t>relayUE-PC5-RLF</w:t>
      </w:r>
      <w:r w:rsidR="007028A1">
        <w:rPr>
          <w:rFonts w:ascii="Arial" w:eastAsia="宋体" w:hAnsi="Arial" w:cs="Arial"/>
          <w:lang w:eastAsia="zh-CN"/>
        </w:rPr>
        <w:t xml:space="preserve">, </w:t>
      </w:r>
      <w:r w:rsidR="00F2097B">
        <w:rPr>
          <w:rFonts w:ascii="Arial" w:eastAsia="宋体" w:hAnsi="Arial" w:cs="Arial"/>
          <w:lang w:eastAsia="zh-CN"/>
        </w:rPr>
        <w:t>relayUE-Uu-RLF</w:t>
      </w:r>
      <w:r w:rsidR="007028A1">
        <w:rPr>
          <w:rFonts w:ascii="Arial" w:eastAsia="宋体" w:hAnsi="Arial" w:cs="Arial"/>
          <w:lang w:eastAsia="zh-CN"/>
        </w:rPr>
        <w:t xml:space="preserve"> </w:t>
      </w:r>
      <w:r w:rsidR="007028A1">
        <w:rPr>
          <w:rFonts w:ascii="Arial" w:eastAsia="宋体" w:hAnsi="Arial" w:cs="Arial" w:hint="eastAsia"/>
          <w:lang w:eastAsia="zh-CN"/>
        </w:rPr>
        <w:t>or</w:t>
      </w:r>
      <w:r w:rsidR="007028A1">
        <w:rPr>
          <w:rFonts w:ascii="Arial" w:eastAsia="宋体" w:hAnsi="Arial" w:cs="Arial"/>
          <w:lang w:eastAsia="zh-CN"/>
        </w:rPr>
        <w:t xml:space="preserve"> </w:t>
      </w:r>
      <w:r w:rsidR="007028A1" w:rsidRPr="007028A1">
        <w:rPr>
          <w:rFonts w:ascii="Arial" w:eastAsia="宋体" w:hAnsi="Arial" w:cs="Arial"/>
          <w:lang w:eastAsia="zh-CN"/>
        </w:rPr>
        <w:t>relayUE-RRC-Restablishment</w:t>
      </w:r>
      <w:r w:rsidR="00F2097B">
        <w:rPr>
          <w:rFonts w:ascii="Arial" w:eastAsia="宋体" w:hAnsi="Arial" w:cs="Arial"/>
          <w:lang w:eastAsia="zh-CN"/>
        </w:rPr>
        <w:t>)</w:t>
      </w:r>
      <w:r w:rsidR="00570F09">
        <w:rPr>
          <w:rFonts w:ascii="Arial" w:eastAsia="宋体" w:hAnsi="Arial" w:cs="Arial"/>
          <w:lang w:eastAsia="zh-CN"/>
        </w:rPr>
        <w:t xml:space="preserve"> </w:t>
      </w:r>
      <w:r w:rsidR="00570F09" w:rsidRPr="00570F09">
        <w:rPr>
          <w:rFonts w:ascii="Arial" w:eastAsia="宋体" w:hAnsi="Arial" w:cs="Arial"/>
          <w:lang w:eastAsia="zh-CN"/>
        </w:rPr>
        <w:t>to its connected</w:t>
      </w:r>
      <w:r w:rsidR="00570F09">
        <w:rPr>
          <w:rFonts w:ascii="Arial" w:eastAsia="宋体" w:hAnsi="Arial" w:cs="Arial"/>
          <w:lang w:eastAsia="zh-CN"/>
        </w:rPr>
        <w:t xml:space="preserve"> remote UE.</w:t>
      </w:r>
    </w:p>
    <w:p w:rsidR="00B13EDB" w:rsidRPr="00AF5AB4" w:rsidRDefault="00B13EDB" w:rsidP="00AF5AB4">
      <w:pPr>
        <w:jc w:val="both"/>
        <w:rPr>
          <w:rFonts w:ascii="Arial" w:eastAsia="宋体" w:hAnsi="Arial" w:cs="Arial"/>
          <w:b/>
          <w:lang w:val="en-US" w:eastAsia="zh-CN"/>
        </w:rPr>
      </w:pPr>
      <w:r w:rsidRPr="00AF5AB4">
        <w:rPr>
          <w:rFonts w:ascii="Arial" w:eastAsia="宋体" w:hAnsi="Arial" w:cs="Arial"/>
          <w:b/>
          <w:lang w:val="en-US" w:eastAsia="zh-CN"/>
        </w:rPr>
        <w:lastRenderedPageBreak/>
        <w:t xml:space="preserve">Proposal </w:t>
      </w:r>
      <w:r w:rsidR="007915D3">
        <w:rPr>
          <w:rFonts w:ascii="Arial" w:eastAsia="宋体" w:hAnsi="Arial" w:cs="Arial"/>
          <w:b/>
          <w:lang w:val="en-US" w:eastAsia="zh-CN"/>
        </w:rPr>
        <w:t>7</w:t>
      </w:r>
      <w:r w:rsidRPr="00AF5AB4">
        <w:rPr>
          <w:rFonts w:ascii="Arial" w:eastAsia="宋体" w:hAnsi="Arial" w:cs="Arial"/>
          <w:b/>
          <w:lang w:val="en-US" w:eastAsia="zh-CN"/>
        </w:rPr>
        <w:t>:</w:t>
      </w:r>
      <w:r w:rsidR="007915D3">
        <w:rPr>
          <w:rFonts w:ascii="Arial" w:eastAsia="宋体" w:hAnsi="Arial" w:cs="Arial"/>
          <w:b/>
          <w:lang w:val="en-US" w:eastAsia="zh-CN"/>
        </w:rPr>
        <w:t xml:space="preserve"> U</w:t>
      </w:r>
      <w:r w:rsidR="001873D8">
        <w:rPr>
          <w:rFonts w:ascii="Arial" w:eastAsia="宋体" w:hAnsi="Arial" w:cs="Arial"/>
          <w:b/>
          <w:lang w:val="en-US" w:eastAsia="zh-CN"/>
        </w:rPr>
        <w:t>pon receiving NotificationMessageSidelink</w:t>
      </w:r>
      <w:r w:rsidR="003A165D" w:rsidRPr="003A165D">
        <w:rPr>
          <w:rFonts w:ascii="Arial" w:eastAsia="宋体" w:hAnsi="Arial" w:cs="Arial"/>
          <w:b/>
          <w:lang w:val="en-US" w:eastAsia="zh-CN"/>
        </w:rPr>
        <w:t xml:space="preserve">, </w:t>
      </w:r>
      <w:r w:rsidR="007915D3">
        <w:rPr>
          <w:rFonts w:ascii="Arial" w:eastAsia="宋体" w:hAnsi="Arial" w:cs="Arial"/>
          <w:b/>
          <w:lang w:val="en-US" w:eastAsia="zh-CN"/>
        </w:rPr>
        <w:t xml:space="preserve">the RRC_CONNECTED first relay UE </w:t>
      </w:r>
      <w:r w:rsidR="00AF5AB4">
        <w:rPr>
          <w:rFonts w:ascii="Arial" w:eastAsia="宋体" w:hAnsi="Arial" w:cs="Arial"/>
          <w:b/>
          <w:lang w:val="en-US" w:eastAsia="zh-CN"/>
        </w:rPr>
        <w:t xml:space="preserve">will </w:t>
      </w:r>
      <w:r w:rsidR="003A165D" w:rsidRPr="003A165D">
        <w:rPr>
          <w:rFonts w:ascii="Arial" w:eastAsia="宋体" w:hAnsi="Arial" w:cs="Arial"/>
          <w:b/>
          <w:lang w:val="en-US" w:eastAsia="zh-CN"/>
        </w:rPr>
        <w:t>per</w:t>
      </w:r>
      <w:r w:rsidR="007915D3">
        <w:rPr>
          <w:rFonts w:ascii="Arial" w:eastAsia="宋体" w:hAnsi="Arial" w:cs="Arial"/>
          <w:b/>
          <w:lang w:val="en-US" w:eastAsia="zh-CN"/>
        </w:rPr>
        <w:t>form the RRC Reestablishment</w:t>
      </w:r>
      <w:r w:rsidR="001873D8">
        <w:rPr>
          <w:rFonts w:ascii="Arial" w:eastAsia="宋体" w:hAnsi="Arial" w:cs="Arial"/>
          <w:b/>
          <w:lang w:val="en-US" w:eastAsia="zh-CN"/>
        </w:rPr>
        <w:t xml:space="preserve"> and</w:t>
      </w:r>
      <w:r w:rsidR="003A165D">
        <w:rPr>
          <w:rFonts w:ascii="Arial" w:eastAsia="宋体" w:hAnsi="Arial" w:cs="Arial" w:hint="eastAsia"/>
          <w:b/>
          <w:lang w:val="en-US" w:eastAsia="zh-CN"/>
        </w:rPr>
        <w:t xml:space="preserve"> </w:t>
      </w:r>
      <w:r w:rsidR="001873D8">
        <w:rPr>
          <w:rFonts w:ascii="Arial" w:eastAsia="宋体" w:hAnsi="Arial" w:cs="Arial"/>
          <w:b/>
          <w:lang w:val="en-US" w:eastAsia="zh-CN"/>
        </w:rPr>
        <w:t xml:space="preserve">then </w:t>
      </w:r>
      <w:r w:rsidR="003A165D" w:rsidRPr="003A165D">
        <w:rPr>
          <w:rFonts w:ascii="Arial" w:eastAsia="宋体" w:hAnsi="Arial" w:cs="Arial"/>
          <w:b/>
          <w:lang w:val="en-US" w:eastAsia="zh-CN"/>
        </w:rPr>
        <w:t>send NotificationMessageSidelink to its connected remote UE indicating the occurred RRC Reestablishment event.</w:t>
      </w:r>
    </w:p>
    <w:p w:rsidR="00AF5AB4" w:rsidRDefault="00AF5AB4" w:rsidP="00AF5AB4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val="en-US" w:eastAsia="zh-CN"/>
        </w:rPr>
        <w:t>U</w:t>
      </w:r>
      <w:r w:rsidRPr="00AF5AB4">
        <w:rPr>
          <w:rFonts w:ascii="Arial" w:eastAsia="宋体" w:hAnsi="Arial" w:cs="Arial"/>
          <w:lang w:eastAsia="zh-CN"/>
        </w:rPr>
        <w:t>pon receiving the NotificationMessageSidelink from the last relay UE</w:t>
      </w:r>
      <w:r>
        <w:rPr>
          <w:rFonts w:ascii="Arial" w:eastAsia="宋体" w:hAnsi="Arial" w:cs="Arial"/>
          <w:lang w:eastAsia="zh-CN"/>
        </w:rPr>
        <w:t>,</w:t>
      </w:r>
      <w:r w:rsidR="00B62BB9">
        <w:rPr>
          <w:rFonts w:ascii="Arial" w:eastAsia="宋体" w:hAnsi="Arial" w:cs="Arial"/>
          <w:lang w:eastAsia="zh-CN"/>
        </w:rPr>
        <w:t xml:space="preserve"> </w:t>
      </w:r>
      <w:r w:rsidRPr="00AF5AB4">
        <w:rPr>
          <w:rFonts w:ascii="Arial" w:eastAsia="宋体" w:hAnsi="Arial" w:cs="Arial"/>
          <w:lang w:eastAsia="zh-CN"/>
        </w:rPr>
        <w:t>the RRC_IDLE/INACTIVE first relay UE</w:t>
      </w:r>
      <w:r w:rsidR="00B62BB9">
        <w:rPr>
          <w:rFonts w:ascii="Arial" w:eastAsia="宋体" w:hAnsi="Arial" w:cs="Arial"/>
          <w:lang w:eastAsia="zh-CN"/>
        </w:rPr>
        <w:t xml:space="preserve"> </w:t>
      </w:r>
      <w:r w:rsidR="00B62BB9" w:rsidRPr="00B62BB9">
        <w:rPr>
          <w:rFonts w:ascii="Arial" w:eastAsia="宋体" w:hAnsi="Arial" w:cs="Arial"/>
          <w:lang w:eastAsia="zh-CN"/>
        </w:rPr>
        <w:t>can freely decide whether to maintain or r</w:t>
      </w:r>
      <w:r w:rsidR="00B62BB9">
        <w:rPr>
          <w:rFonts w:ascii="Arial" w:eastAsia="宋体" w:hAnsi="Arial" w:cs="Arial"/>
          <w:lang w:eastAsia="zh-CN"/>
        </w:rPr>
        <w:t xml:space="preserve">elease the PC5 link with last relay UE. </w:t>
      </w:r>
      <w:r>
        <w:rPr>
          <w:rFonts w:ascii="Arial" w:eastAsia="宋体" w:hAnsi="Arial" w:cs="Arial"/>
          <w:lang w:eastAsia="zh-CN"/>
        </w:rPr>
        <w:t xml:space="preserve">If first relay UE decides to </w:t>
      </w:r>
      <w:r w:rsidRPr="00AF5AB4">
        <w:rPr>
          <w:rFonts w:ascii="Arial" w:eastAsia="宋体" w:hAnsi="Arial" w:cs="Arial"/>
          <w:lang w:eastAsia="zh-CN"/>
        </w:rPr>
        <w:t>release the PC5 link</w:t>
      </w:r>
      <w:r>
        <w:rPr>
          <w:rFonts w:ascii="Arial" w:eastAsia="宋体" w:hAnsi="Arial" w:cs="Arial"/>
          <w:lang w:eastAsia="zh-CN"/>
        </w:rPr>
        <w:t xml:space="preserve"> and perform relay reselection</w:t>
      </w:r>
      <w:r w:rsidR="00334098">
        <w:rPr>
          <w:rFonts w:ascii="Arial" w:eastAsia="宋体" w:hAnsi="Arial" w:cs="Arial"/>
          <w:lang w:eastAsia="zh-CN"/>
        </w:rPr>
        <w:t xml:space="preserve">, then it sends </w:t>
      </w:r>
      <w:r w:rsidR="00334098" w:rsidRPr="00334098">
        <w:rPr>
          <w:rFonts w:ascii="Arial" w:eastAsia="宋体" w:hAnsi="Arial" w:cs="Arial"/>
          <w:lang w:eastAsia="zh-CN"/>
        </w:rPr>
        <w:t xml:space="preserve">NotificationMessageSidelink to its connected remote UE </w:t>
      </w:r>
      <w:r w:rsidR="00334098">
        <w:rPr>
          <w:rFonts w:ascii="Arial" w:eastAsia="宋体" w:hAnsi="Arial" w:cs="Arial"/>
          <w:lang w:eastAsia="zh-CN"/>
        </w:rPr>
        <w:t xml:space="preserve">with </w:t>
      </w:r>
      <w:r w:rsidR="00334098" w:rsidRPr="00334098">
        <w:rPr>
          <w:rFonts w:ascii="Arial" w:eastAsia="宋体" w:hAnsi="Arial" w:cs="Arial"/>
          <w:lang w:eastAsia="zh-CN"/>
        </w:rPr>
        <w:t>relayUE-RelayReselection</w:t>
      </w:r>
      <w:r w:rsidR="00334098">
        <w:rPr>
          <w:rFonts w:ascii="Arial" w:eastAsia="宋体" w:hAnsi="Arial" w:cs="Arial"/>
          <w:lang w:eastAsia="zh-CN"/>
        </w:rPr>
        <w:t xml:space="preserve"> indication type</w:t>
      </w:r>
      <w:r w:rsidR="00334098" w:rsidRPr="00334098">
        <w:rPr>
          <w:rFonts w:ascii="Arial" w:eastAsia="宋体" w:hAnsi="Arial" w:cs="Arial"/>
          <w:lang w:eastAsia="zh-CN"/>
        </w:rPr>
        <w:t>.</w:t>
      </w:r>
    </w:p>
    <w:p w:rsidR="007028A1" w:rsidRDefault="00B62BB9" w:rsidP="007B263F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If first relay</w:t>
      </w:r>
      <w:r w:rsidRPr="00B62BB9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UE </w:t>
      </w:r>
      <w:r w:rsidRPr="00B62BB9">
        <w:rPr>
          <w:rFonts w:ascii="Arial" w:eastAsia="宋体" w:hAnsi="Arial" w:cs="Arial"/>
          <w:lang w:eastAsia="zh-CN"/>
        </w:rPr>
        <w:t>decides to ma</w:t>
      </w:r>
      <w:r>
        <w:rPr>
          <w:rFonts w:ascii="Arial" w:eastAsia="宋体" w:hAnsi="Arial" w:cs="Arial"/>
          <w:lang w:eastAsia="zh-CN"/>
        </w:rPr>
        <w:t xml:space="preserve">intain the PC5 link </w:t>
      </w:r>
      <w:r w:rsidRPr="00B62BB9">
        <w:rPr>
          <w:rFonts w:ascii="Arial" w:eastAsia="宋体" w:hAnsi="Arial" w:cs="Arial"/>
          <w:lang w:eastAsia="zh-CN"/>
        </w:rPr>
        <w:t>and the indicationType indicated in the NotificationMessageSidelink is relayUE-HO or relayUE-CellReselection</w:t>
      </w:r>
      <w:r>
        <w:rPr>
          <w:rFonts w:ascii="Arial" w:eastAsia="宋体" w:hAnsi="Arial" w:cs="Arial"/>
          <w:lang w:eastAsia="zh-CN"/>
        </w:rPr>
        <w:t>,</w:t>
      </w:r>
      <w:r w:rsidRPr="00B62BB9">
        <w:t xml:space="preserve"> </w:t>
      </w:r>
      <w:r>
        <w:rPr>
          <w:rFonts w:ascii="Arial" w:eastAsia="宋体" w:hAnsi="Arial" w:cs="Arial"/>
          <w:lang w:eastAsia="zh-CN"/>
        </w:rPr>
        <w:t xml:space="preserve">first relay </w:t>
      </w:r>
      <w:r w:rsidR="00AF5AB4">
        <w:rPr>
          <w:rFonts w:ascii="Arial" w:eastAsia="宋体" w:hAnsi="Arial" w:cs="Arial"/>
          <w:lang w:eastAsia="zh-CN"/>
        </w:rPr>
        <w:t>UE considers that a c</w:t>
      </w:r>
      <w:r w:rsidRPr="00B62BB9">
        <w:rPr>
          <w:rFonts w:ascii="Arial" w:eastAsia="宋体" w:hAnsi="Arial" w:cs="Arial"/>
          <w:lang w:eastAsia="zh-CN"/>
        </w:rPr>
        <w:t>ell reselection has occurred, so the indicationType in the NotificationMessageSidelink sent to the Remote UE is relayUE-CellReselection</w:t>
      </w:r>
      <w:r>
        <w:rPr>
          <w:rFonts w:ascii="Arial" w:eastAsia="宋体" w:hAnsi="Arial" w:cs="Arial"/>
          <w:lang w:eastAsia="zh-CN"/>
        </w:rPr>
        <w:t>.</w:t>
      </w:r>
    </w:p>
    <w:p w:rsidR="007915D3" w:rsidRDefault="007915D3" w:rsidP="007915D3">
      <w:pPr>
        <w:jc w:val="both"/>
        <w:rPr>
          <w:rFonts w:ascii="Arial" w:eastAsia="宋体" w:hAnsi="Arial" w:cs="Arial"/>
          <w:b/>
          <w:lang w:val="en-US" w:eastAsia="zh-CN"/>
        </w:rPr>
      </w:pPr>
      <w:r w:rsidRPr="002443EE">
        <w:rPr>
          <w:rFonts w:ascii="Arial" w:eastAsia="宋体" w:hAnsi="Arial" w:cs="Arial"/>
          <w:b/>
          <w:lang w:val="en-US" w:eastAsia="zh-CN"/>
        </w:rPr>
        <w:t xml:space="preserve">Proposal </w:t>
      </w:r>
      <w:r>
        <w:rPr>
          <w:rFonts w:ascii="Arial" w:eastAsia="宋体" w:hAnsi="Arial" w:cs="Arial"/>
          <w:b/>
          <w:lang w:val="en-US" w:eastAsia="zh-CN"/>
        </w:rPr>
        <w:t>8</w:t>
      </w:r>
      <w:r w:rsidRPr="002443EE">
        <w:rPr>
          <w:rFonts w:ascii="Arial" w:eastAsia="宋体" w:hAnsi="Arial" w:cs="Arial"/>
          <w:b/>
          <w:lang w:val="en-US" w:eastAsia="zh-CN"/>
        </w:rPr>
        <w:t xml:space="preserve">: </w:t>
      </w:r>
      <w:r>
        <w:rPr>
          <w:rFonts w:ascii="Arial" w:eastAsia="宋体" w:hAnsi="Arial" w:cs="Arial"/>
          <w:b/>
          <w:lang w:val="en-US" w:eastAsia="zh-CN"/>
        </w:rPr>
        <w:t xml:space="preserve">Upon receiving </w:t>
      </w:r>
      <w:r w:rsidR="00516750" w:rsidRPr="00516750">
        <w:rPr>
          <w:rFonts w:ascii="Arial" w:eastAsia="宋体" w:hAnsi="Arial" w:cs="Arial"/>
          <w:b/>
          <w:lang w:val="en-US" w:eastAsia="zh-CN"/>
        </w:rPr>
        <w:t>NotificationMessageSidelink</w:t>
      </w:r>
      <w:r w:rsidRPr="003A165D">
        <w:rPr>
          <w:rFonts w:ascii="Arial" w:eastAsia="宋体" w:hAnsi="Arial" w:cs="Arial"/>
          <w:b/>
          <w:lang w:val="en-US" w:eastAsia="zh-CN"/>
        </w:rPr>
        <w:t>,</w:t>
      </w:r>
      <w:r w:rsidR="0098413B">
        <w:rPr>
          <w:rFonts w:ascii="Arial" w:eastAsia="宋体" w:hAnsi="Arial" w:cs="Arial"/>
          <w:b/>
          <w:lang w:val="en-US" w:eastAsia="zh-CN"/>
        </w:rPr>
        <w:t xml:space="preserve"> </w:t>
      </w:r>
      <w:r w:rsidR="0098413B">
        <w:rPr>
          <w:rFonts w:ascii="Arial" w:eastAsia="宋体" w:hAnsi="Arial" w:cs="Arial" w:hint="eastAsia"/>
          <w:b/>
          <w:lang w:val="en-US" w:eastAsia="zh-CN"/>
        </w:rPr>
        <w:t>if</w:t>
      </w:r>
      <w:r w:rsidRPr="003A165D">
        <w:rPr>
          <w:rFonts w:ascii="Arial" w:eastAsia="宋体" w:hAnsi="Arial" w:cs="Arial"/>
          <w:b/>
          <w:lang w:val="en-US" w:eastAsia="zh-CN"/>
        </w:rPr>
        <w:t xml:space="preserve"> </w:t>
      </w:r>
      <w:r w:rsidRPr="007915D3">
        <w:rPr>
          <w:rFonts w:ascii="Arial" w:eastAsia="宋体" w:hAnsi="Arial" w:cs="Arial"/>
          <w:b/>
          <w:lang w:val="en-US" w:eastAsia="zh-CN"/>
        </w:rPr>
        <w:t xml:space="preserve">the </w:t>
      </w:r>
      <w:r>
        <w:rPr>
          <w:rFonts w:ascii="Arial" w:eastAsia="宋体" w:hAnsi="Arial" w:cs="Arial"/>
          <w:b/>
          <w:lang w:val="en-US" w:eastAsia="zh-CN"/>
        </w:rPr>
        <w:t>RRC_IDLE/INACTIVE</w:t>
      </w:r>
      <w:r w:rsidR="0098413B">
        <w:rPr>
          <w:rFonts w:ascii="Arial" w:eastAsia="宋体" w:hAnsi="Arial" w:cs="Arial"/>
          <w:b/>
          <w:lang w:val="en-US" w:eastAsia="zh-CN"/>
        </w:rPr>
        <w:t xml:space="preserve"> first relay UE</w:t>
      </w:r>
      <w:r w:rsidR="00AF5AB4">
        <w:rPr>
          <w:rFonts w:ascii="Arial" w:eastAsia="宋体" w:hAnsi="Arial" w:cs="Arial"/>
          <w:b/>
          <w:lang w:val="en-US" w:eastAsia="zh-CN"/>
        </w:rPr>
        <w:t xml:space="preserve"> </w:t>
      </w:r>
      <w:r w:rsidRPr="003A165D">
        <w:rPr>
          <w:rFonts w:ascii="Arial" w:eastAsia="宋体" w:hAnsi="Arial" w:cs="Arial"/>
          <w:b/>
          <w:lang w:val="en-US" w:eastAsia="zh-CN"/>
        </w:rPr>
        <w:t>per</w:t>
      </w:r>
      <w:r>
        <w:rPr>
          <w:rFonts w:ascii="Arial" w:eastAsia="宋体" w:hAnsi="Arial" w:cs="Arial"/>
          <w:b/>
          <w:lang w:val="en-US" w:eastAsia="zh-CN"/>
        </w:rPr>
        <w:t>form</w:t>
      </w:r>
      <w:r w:rsidR="0098413B">
        <w:rPr>
          <w:rFonts w:ascii="Arial" w:eastAsia="宋体" w:hAnsi="Arial" w:cs="Arial"/>
          <w:b/>
          <w:lang w:val="en-US" w:eastAsia="zh-CN"/>
        </w:rPr>
        <w:t>s</w:t>
      </w:r>
      <w:r>
        <w:rPr>
          <w:rFonts w:ascii="Arial" w:eastAsia="宋体" w:hAnsi="Arial" w:cs="Arial"/>
          <w:b/>
          <w:lang w:val="en-US" w:eastAsia="zh-CN"/>
        </w:rPr>
        <w:t xml:space="preserve"> the </w:t>
      </w:r>
      <w:r w:rsidR="00755219" w:rsidRPr="00755219">
        <w:rPr>
          <w:rFonts w:ascii="Arial" w:eastAsia="宋体" w:hAnsi="Arial" w:cs="Arial"/>
          <w:b/>
          <w:lang w:val="en-US" w:eastAsia="zh-CN"/>
        </w:rPr>
        <w:t xml:space="preserve">PC5 </w:t>
      </w:r>
      <w:r w:rsidR="00755219">
        <w:rPr>
          <w:rFonts w:ascii="Arial" w:eastAsia="宋体" w:hAnsi="Arial" w:cs="Arial"/>
          <w:b/>
          <w:lang w:val="en-US" w:eastAsia="zh-CN"/>
        </w:rPr>
        <w:t xml:space="preserve">link </w:t>
      </w:r>
      <w:r w:rsidR="00755219" w:rsidRPr="00755219">
        <w:rPr>
          <w:rFonts w:ascii="Arial" w:eastAsia="宋体" w:hAnsi="Arial" w:cs="Arial"/>
          <w:b/>
          <w:lang w:val="en-US" w:eastAsia="zh-CN"/>
        </w:rPr>
        <w:t>release</w:t>
      </w:r>
      <w:r w:rsidR="00755219">
        <w:rPr>
          <w:rFonts w:ascii="Arial" w:eastAsia="宋体" w:hAnsi="Arial" w:cs="Arial"/>
          <w:b/>
          <w:lang w:val="en-US" w:eastAsia="zh-CN"/>
        </w:rPr>
        <w:t xml:space="preserve"> and relay reselection, then </w:t>
      </w:r>
      <w:r w:rsidR="0098413B">
        <w:rPr>
          <w:rFonts w:ascii="Arial" w:eastAsia="宋体" w:hAnsi="Arial" w:cs="Arial"/>
          <w:b/>
          <w:lang w:val="en-US" w:eastAsia="zh-CN"/>
        </w:rPr>
        <w:t xml:space="preserve">it will </w:t>
      </w:r>
      <w:r w:rsidR="00755219" w:rsidRPr="00755219">
        <w:rPr>
          <w:rFonts w:ascii="Arial" w:eastAsia="宋体" w:hAnsi="Arial" w:cs="Arial"/>
          <w:b/>
          <w:lang w:val="en-US" w:eastAsia="zh-CN"/>
        </w:rPr>
        <w:t>send NotificationMessageSidelink to its connected remote UE indicating relay reselection.</w:t>
      </w:r>
      <w:r w:rsidR="00AF5AB4">
        <w:rPr>
          <w:rFonts w:ascii="Arial" w:eastAsia="宋体" w:hAnsi="Arial" w:cs="Arial"/>
          <w:b/>
          <w:lang w:val="en-US" w:eastAsia="zh-CN"/>
        </w:rPr>
        <w:t xml:space="preserve"> </w:t>
      </w:r>
    </w:p>
    <w:p w:rsidR="00B13EDB" w:rsidRPr="00F5110F" w:rsidRDefault="00755219" w:rsidP="00421A51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 9:</w:t>
      </w:r>
      <w:r w:rsidRPr="00755219">
        <w:t xml:space="preserve"> </w:t>
      </w:r>
      <w:r w:rsidRPr="00755219">
        <w:rPr>
          <w:rFonts w:ascii="Arial" w:eastAsia="宋体" w:hAnsi="Arial" w:cs="Arial"/>
          <w:b/>
          <w:lang w:val="en-US" w:eastAsia="zh-CN"/>
        </w:rPr>
        <w:t xml:space="preserve">Upon receiving NotificationMessageSidelink, </w:t>
      </w:r>
      <w:r w:rsidR="00F5110F">
        <w:rPr>
          <w:rFonts w:ascii="Arial" w:eastAsia="宋体" w:hAnsi="Arial" w:cs="Arial"/>
          <w:b/>
          <w:lang w:val="en-US" w:eastAsia="zh-CN"/>
        </w:rPr>
        <w:t xml:space="preserve">if </w:t>
      </w:r>
      <w:r w:rsidRPr="00755219">
        <w:rPr>
          <w:rFonts w:ascii="Arial" w:eastAsia="宋体" w:hAnsi="Arial" w:cs="Arial"/>
          <w:b/>
          <w:lang w:val="en-US" w:eastAsia="zh-CN"/>
        </w:rPr>
        <w:t>the RR</w:t>
      </w:r>
      <w:r w:rsidR="00F5110F">
        <w:rPr>
          <w:rFonts w:ascii="Arial" w:eastAsia="宋体" w:hAnsi="Arial" w:cs="Arial"/>
          <w:b/>
          <w:lang w:val="en-US" w:eastAsia="zh-CN"/>
        </w:rPr>
        <w:t>C_IDLE/INACTIVE first relay UE</w:t>
      </w:r>
      <w:r w:rsidR="00AF5AB4"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/>
          <w:b/>
          <w:lang w:val="en-US" w:eastAsia="zh-CN"/>
        </w:rPr>
        <w:t>maintain</w:t>
      </w:r>
      <w:r w:rsidR="00F5110F">
        <w:rPr>
          <w:rFonts w:ascii="Arial" w:eastAsia="宋体" w:hAnsi="Arial" w:cs="Arial"/>
          <w:b/>
          <w:lang w:val="en-US" w:eastAsia="zh-CN"/>
        </w:rPr>
        <w:t>s</w:t>
      </w:r>
      <w:r>
        <w:rPr>
          <w:rFonts w:ascii="Arial" w:eastAsia="宋体" w:hAnsi="Arial" w:cs="Arial"/>
          <w:b/>
          <w:lang w:val="en-US" w:eastAsia="zh-CN"/>
        </w:rPr>
        <w:t xml:space="preserve"> the PC5 link</w:t>
      </w:r>
      <w:r w:rsidR="00F5110F">
        <w:rPr>
          <w:rFonts w:ascii="Arial" w:eastAsia="宋体" w:hAnsi="Arial" w:cs="Arial"/>
          <w:b/>
          <w:lang w:val="en-US" w:eastAsia="zh-CN"/>
        </w:rPr>
        <w:t>, it will</w:t>
      </w:r>
      <w:r w:rsidRPr="00755219">
        <w:rPr>
          <w:rFonts w:ascii="Arial" w:eastAsia="宋体" w:hAnsi="Arial" w:cs="Arial"/>
          <w:b/>
          <w:lang w:val="en-US" w:eastAsia="zh-CN"/>
        </w:rPr>
        <w:t xml:space="preserve"> send NotificationMessageSidelink to its connected remote UE indicating </w:t>
      </w:r>
      <w:r>
        <w:rPr>
          <w:rFonts w:ascii="Arial" w:eastAsia="宋体" w:hAnsi="Arial" w:cs="Arial"/>
          <w:b/>
          <w:lang w:val="en-US" w:eastAsia="zh-CN"/>
        </w:rPr>
        <w:t xml:space="preserve">cell </w:t>
      </w:r>
      <w:r w:rsidRPr="00755219">
        <w:rPr>
          <w:rFonts w:ascii="Arial" w:eastAsia="宋体" w:hAnsi="Arial" w:cs="Arial"/>
          <w:b/>
          <w:lang w:val="en-US" w:eastAsia="zh-CN"/>
        </w:rPr>
        <w:t>reselection.</w:t>
      </w:r>
    </w:p>
    <w:bookmarkEnd w:id="5"/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:rsidR="00C960F3" w:rsidRDefault="008509D8" w:rsidP="007C7157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DD23A4" w:rsidRPr="00211B0A">
        <w:rPr>
          <w:rFonts w:ascii="Arial" w:eastAsia="宋体" w:hAnsi="Arial" w:cs="Arial"/>
          <w:lang w:val="en-US" w:eastAsia="zh-CN"/>
        </w:rPr>
        <w:t xml:space="preserve"> </w:t>
      </w:r>
      <w:r w:rsidR="00144837" w:rsidRPr="00144837">
        <w:rPr>
          <w:rFonts w:ascii="Arial" w:eastAsia="宋体" w:hAnsi="Arial" w:cs="Arial"/>
          <w:lang w:val="en-US" w:eastAsia="zh-CN"/>
        </w:rPr>
        <w:t>the</w:t>
      </w:r>
      <w:r w:rsidR="004D3092">
        <w:rPr>
          <w:rFonts w:ascii="Arial" w:eastAsia="宋体" w:hAnsi="Arial" w:cs="Arial"/>
          <w:lang w:val="en-US" w:eastAsia="zh-CN"/>
        </w:rPr>
        <w:t xml:space="preserve"> QoS handling</w:t>
      </w:r>
      <w:r w:rsidR="00B62BB9">
        <w:rPr>
          <w:rFonts w:ascii="Arial" w:eastAsia="宋体" w:hAnsi="Arial" w:cs="Arial"/>
          <w:lang w:val="en-US" w:eastAsia="zh-CN"/>
        </w:rPr>
        <w:t xml:space="preserve"> and notification message</w:t>
      </w:r>
      <w:r w:rsidR="004D3092">
        <w:rPr>
          <w:rFonts w:ascii="Arial" w:eastAsia="宋体" w:hAnsi="Arial" w:cs="Arial"/>
          <w:lang w:val="en-US" w:eastAsia="zh-CN"/>
        </w:rPr>
        <w:t xml:space="preserve"> for multi-hop relay</w:t>
      </w:r>
      <w:r w:rsidR="003A3BB6" w:rsidRPr="00211B0A">
        <w:rPr>
          <w:rFonts w:ascii="Arial" w:hAnsi="Arial" w:cs="Arial"/>
          <w:lang w:val="en-US"/>
        </w:rPr>
        <w:t>,</w:t>
      </w:r>
      <w:r w:rsidR="002912B1" w:rsidRPr="00211B0A">
        <w:rPr>
          <w:rFonts w:ascii="Arial" w:hAnsi="Arial" w:cs="Arial"/>
          <w:lang w:val="en-US"/>
        </w:rPr>
        <w:t xml:space="preserve"> 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bookmarkStart w:id="11" w:name="OLE_LINK3"/>
      <w:bookmarkStart w:id="12" w:name="OLE_LINK4"/>
      <w:bookmarkStart w:id="13" w:name="OLE_LINK5"/>
      <w:bookmarkStart w:id="14" w:name="OLE_LINK8"/>
    </w:p>
    <w:p w:rsidR="00665DA0" w:rsidRDefault="00665DA0" w:rsidP="002D3BCE">
      <w:pPr>
        <w:jc w:val="both"/>
        <w:rPr>
          <w:rFonts w:ascii="Arial" w:eastAsia="宋体" w:hAnsi="Arial" w:cs="Arial"/>
          <w:b/>
          <w:lang w:val="en-US" w:eastAsia="zh-CN"/>
        </w:rPr>
      </w:pPr>
      <w:r w:rsidRPr="00665DA0">
        <w:rPr>
          <w:rFonts w:ascii="Arial" w:eastAsia="宋体" w:hAnsi="Arial" w:cs="Arial"/>
          <w:b/>
          <w:lang w:val="en-US" w:eastAsia="zh-CN"/>
        </w:rPr>
        <w:t xml:space="preserve">Proposal </w:t>
      </w:r>
      <w:r w:rsidR="00B62BB9">
        <w:rPr>
          <w:rFonts w:ascii="Arial" w:eastAsia="宋体" w:hAnsi="Arial" w:cs="Arial"/>
          <w:b/>
          <w:lang w:val="en-US" w:eastAsia="zh-CN"/>
        </w:rPr>
        <w:t>1</w:t>
      </w:r>
      <w:r w:rsidRPr="00665DA0">
        <w:rPr>
          <w:rFonts w:ascii="Arial" w:eastAsia="宋体" w:hAnsi="Arial" w:cs="Arial"/>
          <w:b/>
          <w:lang w:val="en-US" w:eastAsia="zh-CN"/>
        </w:rPr>
        <w:t xml:space="preserve">: Remote UE and first relay UE report SL measurement and CBR measurement to </w:t>
      </w:r>
      <w:proofErr w:type="spellStart"/>
      <w:r w:rsidRPr="00665DA0">
        <w:rPr>
          <w:rFonts w:ascii="Arial" w:eastAsia="宋体" w:hAnsi="Arial" w:cs="Arial"/>
          <w:b/>
          <w:lang w:val="en-US" w:eastAsia="zh-CN"/>
        </w:rPr>
        <w:t>gNB</w:t>
      </w:r>
      <w:proofErr w:type="spellEnd"/>
      <w:r w:rsidRPr="00665DA0">
        <w:rPr>
          <w:rFonts w:ascii="Arial" w:eastAsia="宋体" w:hAnsi="Arial" w:cs="Arial"/>
          <w:b/>
          <w:lang w:val="en-US" w:eastAsia="zh-CN"/>
        </w:rPr>
        <w:t xml:space="preserve"> for </w:t>
      </w:r>
      <w:proofErr w:type="spellStart"/>
      <w:r w:rsidRPr="00665DA0">
        <w:rPr>
          <w:rFonts w:ascii="Arial" w:eastAsia="宋体" w:hAnsi="Arial" w:cs="Arial"/>
          <w:b/>
          <w:lang w:val="en-US" w:eastAsia="zh-CN"/>
        </w:rPr>
        <w:t>QoS</w:t>
      </w:r>
      <w:proofErr w:type="spellEnd"/>
      <w:r w:rsidRPr="00665DA0">
        <w:rPr>
          <w:rFonts w:ascii="Arial" w:eastAsia="宋体" w:hAnsi="Arial" w:cs="Arial"/>
          <w:b/>
          <w:lang w:val="en-US" w:eastAsia="zh-CN"/>
        </w:rPr>
        <w:t xml:space="preserve"> configuration determination.</w:t>
      </w:r>
    </w:p>
    <w:p w:rsidR="002D3BCE" w:rsidRDefault="002D3BCE" w:rsidP="002D3BCE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790E20">
        <w:rPr>
          <w:rFonts w:ascii="Arial" w:eastAsia="宋体" w:hAnsi="Arial" w:cs="Arial"/>
          <w:b/>
          <w:lang w:val="en-US" w:eastAsia="zh-CN"/>
        </w:rPr>
        <w:t xml:space="preserve">Proposal </w:t>
      </w:r>
      <w:r w:rsidR="00B62BB9">
        <w:rPr>
          <w:rFonts w:ascii="Arial" w:eastAsia="宋体" w:hAnsi="Arial" w:cs="Arial"/>
          <w:b/>
          <w:lang w:val="en-US" w:eastAsia="zh-CN"/>
        </w:rPr>
        <w:t>2</w:t>
      </w:r>
      <w:r>
        <w:rPr>
          <w:rFonts w:ascii="Arial" w:eastAsia="宋体" w:hAnsi="Arial" w:cs="Arial"/>
          <w:b/>
          <w:lang w:val="en-US" w:eastAsia="zh-CN"/>
        </w:rPr>
        <w:t xml:space="preserve">: </w:t>
      </w:r>
      <w:r w:rsidRPr="001C2A40">
        <w:rPr>
          <w:rFonts w:ascii="Arial" w:eastAsia="宋体" w:hAnsi="Arial" w:cs="Arial"/>
          <w:b/>
          <w:lang w:val="en-US" w:eastAsia="zh-CN"/>
        </w:rPr>
        <w:t>In multi-hop L2 U2N relay, gNB directly configures the re</w:t>
      </w:r>
      <w:r w:rsidR="0013116B">
        <w:rPr>
          <w:rFonts w:ascii="Arial" w:eastAsia="宋体" w:hAnsi="Arial" w:cs="Arial"/>
          <w:b/>
          <w:lang w:val="en-US" w:eastAsia="zh-CN"/>
        </w:rPr>
        <w:t xml:space="preserve">mote UE, first relay UE and </w:t>
      </w:r>
      <w:r w:rsidRPr="001C2A40">
        <w:rPr>
          <w:rFonts w:ascii="Arial" w:eastAsia="宋体" w:hAnsi="Arial" w:cs="Arial"/>
          <w:b/>
          <w:lang w:val="en-US" w:eastAsia="zh-CN"/>
        </w:rPr>
        <w:t>last relay UE for PC5 QoS configuration via Uu RRC signalling.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</w:p>
    <w:p w:rsidR="002D3BCE" w:rsidRDefault="002D3BCE" w:rsidP="002D3BCE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</w:t>
      </w:r>
      <w:r>
        <w:rPr>
          <w:rFonts w:ascii="Arial" w:eastAsia="宋体" w:hAnsi="Arial" w:cs="Arial" w:hint="eastAsia"/>
          <w:b/>
          <w:lang w:val="en-US" w:eastAsia="zh-CN"/>
        </w:rPr>
        <w:t>roposal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 w:rsidR="00B62BB9">
        <w:rPr>
          <w:rFonts w:ascii="Arial" w:eastAsia="宋体" w:hAnsi="Arial" w:cs="Arial"/>
          <w:b/>
          <w:lang w:val="en-US" w:eastAsia="zh-CN"/>
        </w:rPr>
        <w:t>3</w:t>
      </w:r>
      <w:r w:rsidR="0013116B">
        <w:rPr>
          <w:rFonts w:ascii="Arial" w:eastAsia="宋体" w:hAnsi="Arial" w:cs="Arial" w:hint="eastAsia"/>
          <w:b/>
          <w:lang w:val="en-US" w:eastAsia="zh-CN"/>
        </w:rPr>
        <w:t>:</w:t>
      </w:r>
      <w:r w:rsidR="0013116B"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QoS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 w:rsidR="00B9517D">
        <w:rPr>
          <w:rFonts w:ascii="Arial" w:eastAsia="宋体" w:hAnsi="Arial" w:cs="Arial"/>
          <w:b/>
          <w:lang w:val="en-US" w:eastAsia="zh-CN"/>
        </w:rPr>
        <w:t xml:space="preserve">configuration </w:t>
      </w:r>
      <w:r w:rsidR="0013116B">
        <w:rPr>
          <w:rFonts w:ascii="Arial" w:eastAsia="宋体" w:hAnsi="Arial" w:cs="Arial"/>
          <w:b/>
          <w:lang w:val="en-US" w:eastAsia="zh-CN"/>
        </w:rPr>
        <w:t xml:space="preserve">is </w:t>
      </w:r>
      <w:r>
        <w:rPr>
          <w:rFonts w:ascii="Arial" w:eastAsia="宋体" w:hAnsi="Arial" w:cs="Arial"/>
          <w:b/>
          <w:lang w:val="en-US" w:eastAsia="zh-CN"/>
        </w:rPr>
        <w:t>configured per PC5 RLC bearer.</w:t>
      </w:r>
    </w:p>
    <w:p w:rsidR="002D3BCE" w:rsidRDefault="002D3BCE" w:rsidP="002D3BCE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 xml:space="preserve">Proposal </w:t>
      </w:r>
      <w:r w:rsidR="00B62BB9">
        <w:rPr>
          <w:rFonts w:ascii="Arial" w:eastAsia="宋体" w:hAnsi="Arial" w:cs="Arial"/>
          <w:b/>
          <w:lang w:eastAsia="zh-CN"/>
        </w:rPr>
        <w:t>4</w:t>
      </w:r>
      <w:r w:rsidRPr="00421A51">
        <w:rPr>
          <w:rFonts w:ascii="Arial" w:eastAsia="宋体" w:hAnsi="Arial" w:cs="Arial"/>
          <w:b/>
          <w:lang w:eastAsia="zh-CN"/>
        </w:rPr>
        <w:t>: RAN2 to study flow control mechanism for multi-hop L2 U2N relaying.</w:t>
      </w:r>
    </w:p>
    <w:p w:rsidR="001E00C1" w:rsidRPr="001E00C1" w:rsidRDefault="001E00C1" w:rsidP="001E00C1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 w:rsidRPr="001E00C1">
        <w:rPr>
          <w:rFonts w:ascii="Arial" w:eastAsia="宋体" w:hAnsi="Arial" w:cs="Arial"/>
          <w:b/>
          <w:lang w:eastAsia="zh-CN"/>
        </w:rPr>
        <w:t>Observation 1: Pre-emptive BSR is beneficial for multi-hop relay to reduce latency.</w:t>
      </w:r>
    </w:p>
    <w:p w:rsidR="001E00C1" w:rsidRDefault="001E00C1" w:rsidP="001E00C1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 w:rsidRPr="001E00C1">
        <w:rPr>
          <w:rFonts w:ascii="Arial" w:eastAsia="宋体" w:hAnsi="Arial" w:cs="Arial"/>
          <w:b/>
          <w:lang w:eastAsia="zh-CN"/>
        </w:rPr>
        <w:t>Proposal 5: Support pre-emptive BSR in multi-hop L2 U2N relaying.</w:t>
      </w:r>
    </w:p>
    <w:p w:rsidR="00B62BB9" w:rsidRDefault="003A20C8" w:rsidP="002D3BCE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>Proposal 6</w:t>
      </w:r>
      <w:r w:rsidR="00B62BB9">
        <w:rPr>
          <w:rFonts w:ascii="Arial" w:eastAsia="宋体" w:hAnsi="Arial" w:cs="Arial"/>
          <w:b/>
          <w:lang w:eastAsia="zh-CN"/>
        </w:rPr>
        <w:t xml:space="preserve">: </w:t>
      </w:r>
      <w:r w:rsidRPr="003A20C8">
        <w:rPr>
          <w:rFonts w:ascii="Arial" w:eastAsia="宋体" w:hAnsi="Arial" w:cs="Arial"/>
          <w:b/>
          <w:lang w:eastAsia="zh-CN"/>
        </w:rPr>
        <w:t>When the first relay UE occurred relay reselection, it should send Notification message to its connected remote UE.</w:t>
      </w:r>
    </w:p>
    <w:p w:rsidR="003A20C8" w:rsidRPr="00AF5AB4" w:rsidRDefault="003A20C8" w:rsidP="003A20C8">
      <w:pPr>
        <w:jc w:val="both"/>
        <w:rPr>
          <w:rFonts w:ascii="Arial" w:eastAsia="宋体" w:hAnsi="Arial" w:cs="Arial"/>
          <w:b/>
          <w:lang w:val="en-US" w:eastAsia="zh-CN"/>
        </w:rPr>
      </w:pPr>
      <w:r w:rsidRPr="00AF5AB4">
        <w:rPr>
          <w:rFonts w:ascii="Arial" w:eastAsia="宋体" w:hAnsi="Arial" w:cs="Arial"/>
          <w:b/>
          <w:lang w:val="en-US" w:eastAsia="zh-CN"/>
        </w:rPr>
        <w:t xml:space="preserve">Proposal </w:t>
      </w:r>
      <w:r>
        <w:rPr>
          <w:rFonts w:ascii="Arial" w:eastAsia="宋体" w:hAnsi="Arial" w:cs="Arial"/>
          <w:b/>
          <w:lang w:val="en-US" w:eastAsia="zh-CN"/>
        </w:rPr>
        <w:t>7</w:t>
      </w:r>
      <w:r w:rsidRPr="00AF5AB4">
        <w:rPr>
          <w:rFonts w:ascii="Arial" w:eastAsia="宋体" w:hAnsi="Arial" w:cs="Arial"/>
          <w:b/>
          <w:lang w:val="en-US" w:eastAsia="zh-CN"/>
        </w:rPr>
        <w:t>:</w:t>
      </w:r>
      <w:r>
        <w:rPr>
          <w:rFonts w:ascii="Arial" w:eastAsia="宋体" w:hAnsi="Arial" w:cs="Arial"/>
          <w:b/>
          <w:lang w:val="en-US" w:eastAsia="zh-CN"/>
        </w:rPr>
        <w:t xml:space="preserve"> Upon receiving NotificationMessageSidelink</w:t>
      </w:r>
      <w:r w:rsidRPr="003A165D">
        <w:rPr>
          <w:rFonts w:ascii="Arial" w:eastAsia="宋体" w:hAnsi="Arial" w:cs="Arial"/>
          <w:b/>
          <w:lang w:val="en-US" w:eastAsia="zh-CN"/>
        </w:rPr>
        <w:t xml:space="preserve">, </w:t>
      </w:r>
      <w:r>
        <w:rPr>
          <w:rFonts w:ascii="Arial" w:eastAsia="宋体" w:hAnsi="Arial" w:cs="Arial"/>
          <w:b/>
          <w:lang w:val="en-US" w:eastAsia="zh-CN"/>
        </w:rPr>
        <w:t xml:space="preserve">the RRC_CONNECTED first relay UE will </w:t>
      </w:r>
      <w:r w:rsidRPr="003A165D">
        <w:rPr>
          <w:rFonts w:ascii="Arial" w:eastAsia="宋体" w:hAnsi="Arial" w:cs="Arial"/>
          <w:b/>
          <w:lang w:val="en-US" w:eastAsia="zh-CN"/>
        </w:rPr>
        <w:t>per</w:t>
      </w:r>
      <w:r>
        <w:rPr>
          <w:rFonts w:ascii="Arial" w:eastAsia="宋体" w:hAnsi="Arial" w:cs="Arial"/>
          <w:b/>
          <w:lang w:val="en-US" w:eastAsia="zh-CN"/>
        </w:rPr>
        <w:t>form the RRC Reestablishment and</w:t>
      </w:r>
      <w:r>
        <w:rPr>
          <w:rFonts w:ascii="Arial" w:eastAsia="宋体" w:hAnsi="Arial" w:cs="Arial" w:hint="eastAsia"/>
          <w:b/>
          <w:lang w:val="en-US" w:eastAsia="zh-CN"/>
        </w:rPr>
        <w:t xml:space="preserve"> </w:t>
      </w:r>
      <w:r>
        <w:rPr>
          <w:rFonts w:ascii="Arial" w:eastAsia="宋体" w:hAnsi="Arial" w:cs="Arial"/>
          <w:b/>
          <w:lang w:val="en-US" w:eastAsia="zh-CN"/>
        </w:rPr>
        <w:t xml:space="preserve">then </w:t>
      </w:r>
      <w:r w:rsidRPr="003A165D">
        <w:rPr>
          <w:rFonts w:ascii="Arial" w:eastAsia="宋体" w:hAnsi="Arial" w:cs="Arial"/>
          <w:b/>
          <w:lang w:val="en-US" w:eastAsia="zh-CN"/>
        </w:rPr>
        <w:t>send NotificationMessageSidelink to its connected remote UE indicating the occurred RRC Reestablishment event.</w:t>
      </w:r>
    </w:p>
    <w:p w:rsidR="008938D2" w:rsidRPr="008938D2" w:rsidRDefault="008938D2" w:rsidP="008938D2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8938D2">
        <w:rPr>
          <w:rFonts w:ascii="Arial" w:eastAsia="宋体" w:hAnsi="Arial" w:cs="Arial"/>
          <w:b/>
          <w:lang w:val="en-US" w:eastAsia="zh-CN"/>
        </w:rPr>
        <w:t xml:space="preserve">Proposal 8: Upon receiving NotificationMessageSidelink, if the RRC_IDLE/INACTIVE first relay UE performs the PC5 link release and relay reselection, then it will send NotificationMessageSidelink to its connected remote UE indicating relay reselection. </w:t>
      </w:r>
    </w:p>
    <w:p w:rsidR="003A20C8" w:rsidRPr="003A20C8" w:rsidRDefault="008938D2" w:rsidP="008938D2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8938D2">
        <w:rPr>
          <w:rFonts w:ascii="Arial" w:eastAsia="宋体" w:hAnsi="Arial" w:cs="Arial"/>
          <w:b/>
          <w:lang w:val="en-US" w:eastAsia="zh-CN"/>
        </w:rPr>
        <w:t>Proposal 9: Upon receiving NotificationMessageSidelink, if the RRC_IDLE/INACTIVE first relay UE maintains the PC5 link, it will send NotificationMessageSidelink to its connected remote UE indicating cell reselection.</w:t>
      </w:r>
    </w:p>
    <w:bookmarkEnd w:id="11"/>
    <w:bookmarkEnd w:id="12"/>
    <w:bookmarkEnd w:id="13"/>
    <w:bookmarkEnd w:id="14"/>
    <w:p w:rsidR="00F17733" w:rsidRPr="00211B0A" w:rsidRDefault="00F17733" w:rsidP="007331CD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lastRenderedPageBreak/>
        <w:t>References</w:t>
      </w:r>
    </w:p>
    <w:p w:rsidR="0022377F" w:rsidRPr="00010D38" w:rsidRDefault="0066065E" w:rsidP="00010D38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66065E">
        <w:rPr>
          <w:rFonts w:ascii="Arial" w:eastAsia="宋体" w:hAnsi="Arial" w:cs="Arial"/>
          <w:sz w:val="20"/>
          <w:szCs w:val="16"/>
          <w:lang w:val="en-US" w:eastAsia="zh-CN"/>
        </w:rPr>
        <w:t>Draft re</w:t>
      </w:r>
      <w:r>
        <w:rPr>
          <w:rFonts w:ascii="Arial" w:eastAsia="宋体" w:hAnsi="Arial" w:cs="Arial"/>
          <w:sz w:val="20"/>
          <w:szCs w:val="16"/>
          <w:lang w:val="en-US" w:eastAsia="zh-CN"/>
        </w:rPr>
        <w:t>port of 3GPP TSG RAN WG2 #12</w:t>
      </w:r>
      <w:r w:rsidR="00010D38">
        <w:rPr>
          <w:rFonts w:ascii="Arial" w:eastAsia="宋体" w:hAnsi="Arial" w:cs="Arial"/>
          <w:sz w:val="20"/>
          <w:szCs w:val="16"/>
          <w:lang w:val="en-US" w:eastAsia="zh-CN"/>
        </w:rPr>
        <w:t>8</w:t>
      </w:r>
      <w:r w:rsidRPr="0066065E">
        <w:rPr>
          <w:rFonts w:ascii="Arial" w:eastAsia="宋体" w:hAnsi="Arial" w:cs="Arial"/>
          <w:sz w:val="20"/>
          <w:szCs w:val="16"/>
          <w:lang w:val="en-US" w:eastAsia="zh-CN"/>
        </w:rPr>
        <w:t xml:space="preserve">, RAN2 chair (interDigtal), </w:t>
      </w:r>
      <w:r w:rsidR="00010D38" w:rsidRPr="00010D38">
        <w:rPr>
          <w:rFonts w:ascii="Arial" w:eastAsia="宋体" w:hAnsi="Arial" w:cs="Arial"/>
          <w:sz w:val="20"/>
          <w:szCs w:val="16"/>
          <w:lang w:val="en-US" w:eastAsia="zh-CN"/>
        </w:rPr>
        <w:t>Orlando, USA</w:t>
      </w:r>
      <w:r w:rsidR="00C4235A" w:rsidRPr="00C4235A"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 w:rsidR="00010D38" w:rsidRPr="00010D38">
        <w:rPr>
          <w:rFonts w:ascii="Arial" w:eastAsia="宋体" w:hAnsi="Arial" w:cs="Arial"/>
          <w:sz w:val="20"/>
          <w:szCs w:val="16"/>
          <w:lang w:val="en-US" w:eastAsia="zh-CN"/>
        </w:rPr>
        <w:t>18 - 22 November, 2024</w:t>
      </w:r>
      <w:r w:rsidR="00010D38"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sectPr w:rsidR="0022377F" w:rsidRPr="00010D38" w:rsidSect="005432F8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745" w:rsidRPr="008C651D" w:rsidRDefault="0006774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67745" w:rsidRPr="008C651D" w:rsidRDefault="0006774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F09" w:rsidRDefault="00570F09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B81CB2" w:rsidRPr="00B81CB2">
      <w:rPr>
        <w:noProof/>
        <w:lang w:val="zh-CN" w:eastAsia="zh-CN"/>
      </w:rPr>
      <w:t>5</w:t>
    </w:r>
    <w:r>
      <w:fldChar w:fldCharType="end"/>
    </w:r>
  </w:p>
  <w:p w:rsidR="00570F09" w:rsidRDefault="00570F09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745" w:rsidRPr="008C651D" w:rsidRDefault="0006774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67745" w:rsidRPr="008C651D" w:rsidRDefault="0006774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1C5F262C"/>
    <w:multiLevelType w:val="hybridMultilevel"/>
    <w:tmpl w:val="3490D756"/>
    <w:lvl w:ilvl="0" w:tplc="FD5072EC">
      <w:start w:val="1"/>
      <w:numFmt w:val="bullet"/>
      <w:lvlText w:val="-"/>
      <w:lvlJc w:val="left"/>
      <w:pPr>
        <w:ind w:left="8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DE73D6"/>
    <w:multiLevelType w:val="multilevel"/>
    <w:tmpl w:val="77F67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E6C629D"/>
    <w:multiLevelType w:val="hybridMultilevel"/>
    <w:tmpl w:val="F6468C9A"/>
    <w:lvl w:ilvl="0" w:tplc="08090001">
      <w:start w:val="1"/>
      <w:numFmt w:val="bullet"/>
      <w:lvlText w:val=""/>
      <w:lvlJc w:val="left"/>
      <w:pPr>
        <w:ind w:left="56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0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5"/>
    <w:lvlOverride w:ilvl="0">
      <w:startOverride w:val="1"/>
    </w:lvlOverride>
  </w:num>
  <w:num w:numId="5">
    <w:abstractNumId w:val="4"/>
  </w:num>
  <w:num w:numId="6">
    <w:abstractNumId w:val="7"/>
  </w:num>
  <w:num w:numId="7">
    <w:abstractNumId w:val="0"/>
  </w:num>
  <w:num w:numId="8">
    <w:abstractNumId w:val="1"/>
  </w:num>
  <w:num w:numId="9">
    <w:abstractNumId w:val="10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585"/>
    <w:rsid w:val="000019DF"/>
    <w:rsid w:val="000022BF"/>
    <w:rsid w:val="00002569"/>
    <w:rsid w:val="0000321C"/>
    <w:rsid w:val="00003AC0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750E"/>
    <w:rsid w:val="000078A9"/>
    <w:rsid w:val="00007DC6"/>
    <w:rsid w:val="00007FA8"/>
    <w:rsid w:val="0001019F"/>
    <w:rsid w:val="000107DE"/>
    <w:rsid w:val="00010B42"/>
    <w:rsid w:val="00010D38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356"/>
    <w:rsid w:val="00014471"/>
    <w:rsid w:val="00014E99"/>
    <w:rsid w:val="0001520A"/>
    <w:rsid w:val="0001572D"/>
    <w:rsid w:val="0001590C"/>
    <w:rsid w:val="000161AC"/>
    <w:rsid w:val="00016223"/>
    <w:rsid w:val="00016625"/>
    <w:rsid w:val="00016CF6"/>
    <w:rsid w:val="000172D3"/>
    <w:rsid w:val="0001787E"/>
    <w:rsid w:val="00017ACC"/>
    <w:rsid w:val="00020551"/>
    <w:rsid w:val="00020F74"/>
    <w:rsid w:val="00021267"/>
    <w:rsid w:val="000214C6"/>
    <w:rsid w:val="00021F50"/>
    <w:rsid w:val="0002246E"/>
    <w:rsid w:val="00022895"/>
    <w:rsid w:val="00022AF7"/>
    <w:rsid w:val="00022B64"/>
    <w:rsid w:val="00022C33"/>
    <w:rsid w:val="00022C3B"/>
    <w:rsid w:val="000230E2"/>
    <w:rsid w:val="00023526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999"/>
    <w:rsid w:val="00027B18"/>
    <w:rsid w:val="00030ABD"/>
    <w:rsid w:val="00030B66"/>
    <w:rsid w:val="00030E92"/>
    <w:rsid w:val="0003152E"/>
    <w:rsid w:val="00031B21"/>
    <w:rsid w:val="00031C89"/>
    <w:rsid w:val="00032672"/>
    <w:rsid w:val="00032FCF"/>
    <w:rsid w:val="00033B45"/>
    <w:rsid w:val="00034726"/>
    <w:rsid w:val="000349F8"/>
    <w:rsid w:val="00034F3E"/>
    <w:rsid w:val="00035225"/>
    <w:rsid w:val="00035603"/>
    <w:rsid w:val="00035DB5"/>
    <w:rsid w:val="0003660E"/>
    <w:rsid w:val="000368CF"/>
    <w:rsid w:val="00036C1F"/>
    <w:rsid w:val="00036D12"/>
    <w:rsid w:val="00037699"/>
    <w:rsid w:val="00037A1C"/>
    <w:rsid w:val="00037A9B"/>
    <w:rsid w:val="00037B2A"/>
    <w:rsid w:val="00040C17"/>
    <w:rsid w:val="00040E6B"/>
    <w:rsid w:val="00041BBB"/>
    <w:rsid w:val="00041BD0"/>
    <w:rsid w:val="00041BDA"/>
    <w:rsid w:val="00041C8D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4ED"/>
    <w:rsid w:val="00045521"/>
    <w:rsid w:val="00045B6E"/>
    <w:rsid w:val="00045FE2"/>
    <w:rsid w:val="0004609C"/>
    <w:rsid w:val="00046152"/>
    <w:rsid w:val="000467D6"/>
    <w:rsid w:val="00046FD5"/>
    <w:rsid w:val="000475BE"/>
    <w:rsid w:val="00047913"/>
    <w:rsid w:val="00047BA8"/>
    <w:rsid w:val="00047E1F"/>
    <w:rsid w:val="00050048"/>
    <w:rsid w:val="000500B9"/>
    <w:rsid w:val="000503B4"/>
    <w:rsid w:val="0005065E"/>
    <w:rsid w:val="00050759"/>
    <w:rsid w:val="00051453"/>
    <w:rsid w:val="000516CE"/>
    <w:rsid w:val="000519A6"/>
    <w:rsid w:val="00051C91"/>
    <w:rsid w:val="0005207C"/>
    <w:rsid w:val="000527A4"/>
    <w:rsid w:val="0005299F"/>
    <w:rsid w:val="00052E57"/>
    <w:rsid w:val="00053843"/>
    <w:rsid w:val="000542CF"/>
    <w:rsid w:val="00054579"/>
    <w:rsid w:val="000545F1"/>
    <w:rsid w:val="0005489C"/>
    <w:rsid w:val="00054AF2"/>
    <w:rsid w:val="00054E0C"/>
    <w:rsid w:val="000560AA"/>
    <w:rsid w:val="000561F6"/>
    <w:rsid w:val="00056245"/>
    <w:rsid w:val="000563A3"/>
    <w:rsid w:val="0005651C"/>
    <w:rsid w:val="000567FC"/>
    <w:rsid w:val="000568E2"/>
    <w:rsid w:val="00056C84"/>
    <w:rsid w:val="00056E5E"/>
    <w:rsid w:val="00056FA9"/>
    <w:rsid w:val="00056FBB"/>
    <w:rsid w:val="00057D65"/>
    <w:rsid w:val="0006048E"/>
    <w:rsid w:val="000604E5"/>
    <w:rsid w:val="00061699"/>
    <w:rsid w:val="0006194F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B2C"/>
    <w:rsid w:val="00065BFB"/>
    <w:rsid w:val="00065E8F"/>
    <w:rsid w:val="0006608C"/>
    <w:rsid w:val="00066919"/>
    <w:rsid w:val="00066BD8"/>
    <w:rsid w:val="00066E2C"/>
    <w:rsid w:val="0006737F"/>
    <w:rsid w:val="00067745"/>
    <w:rsid w:val="000678D1"/>
    <w:rsid w:val="00067959"/>
    <w:rsid w:val="00067C60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2A8"/>
    <w:rsid w:val="0007536F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65A"/>
    <w:rsid w:val="00081233"/>
    <w:rsid w:val="0008162F"/>
    <w:rsid w:val="000816F8"/>
    <w:rsid w:val="000818A0"/>
    <w:rsid w:val="000819AD"/>
    <w:rsid w:val="00082201"/>
    <w:rsid w:val="000824C5"/>
    <w:rsid w:val="00082940"/>
    <w:rsid w:val="00082BDE"/>
    <w:rsid w:val="00083646"/>
    <w:rsid w:val="00083877"/>
    <w:rsid w:val="00083ABA"/>
    <w:rsid w:val="00083BE3"/>
    <w:rsid w:val="00083F98"/>
    <w:rsid w:val="00084271"/>
    <w:rsid w:val="0008455F"/>
    <w:rsid w:val="000849FA"/>
    <w:rsid w:val="00084C1B"/>
    <w:rsid w:val="00084C72"/>
    <w:rsid w:val="000851DE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19FE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82C"/>
    <w:rsid w:val="000A3DBA"/>
    <w:rsid w:val="000A401D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20B5"/>
    <w:rsid w:val="000B2391"/>
    <w:rsid w:val="000B3157"/>
    <w:rsid w:val="000B32A2"/>
    <w:rsid w:val="000B35E4"/>
    <w:rsid w:val="000B372A"/>
    <w:rsid w:val="000B38DA"/>
    <w:rsid w:val="000B3A86"/>
    <w:rsid w:val="000B4358"/>
    <w:rsid w:val="000B45FA"/>
    <w:rsid w:val="000B4A4F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C0055"/>
    <w:rsid w:val="000C03B2"/>
    <w:rsid w:val="000C0BE5"/>
    <w:rsid w:val="000C0E97"/>
    <w:rsid w:val="000C0FF7"/>
    <w:rsid w:val="000C1056"/>
    <w:rsid w:val="000C15DE"/>
    <w:rsid w:val="000C17B4"/>
    <w:rsid w:val="000C254E"/>
    <w:rsid w:val="000C348F"/>
    <w:rsid w:val="000C373A"/>
    <w:rsid w:val="000C3976"/>
    <w:rsid w:val="000C3B5C"/>
    <w:rsid w:val="000C4093"/>
    <w:rsid w:val="000C4097"/>
    <w:rsid w:val="000C41A1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2153"/>
    <w:rsid w:val="000D24F1"/>
    <w:rsid w:val="000D258A"/>
    <w:rsid w:val="000D2EC5"/>
    <w:rsid w:val="000D3179"/>
    <w:rsid w:val="000D40BD"/>
    <w:rsid w:val="000D4704"/>
    <w:rsid w:val="000D47BA"/>
    <w:rsid w:val="000D4CFD"/>
    <w:rsid w:val="000D4E56"/>
    <w:rsid w:val="000D54BC"/>
    <w:rsid w:val="000D6416"/>
    <w:rsid w:val="000D675A"/>
    <w:rsid w:val="000D7841"/>
    <w:rsid w:val="000D79DA"/>
    <w:rsid w:val="000E02C9"/>
    <w:rsid w:val="000E0868"/>
    <w:rsid w:val="000E0B36"/>
    <w:rsid w:val="000E0BF5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89"/>
    <w:rsid w:val="000E41D1"/>
    <w:rsid w:val="000E45E9"/>
    <w:rsid w:val="000E4C88"/>
    <w:rsid w:val="000E50E8"/>
    <w:rsid w:val="000E58F7"/>
    <w:rsid w:val="000E6EA9"/>
    <w:rsid w:val="000E7345"/>
    <w:rsid w:val="000E7A83"/>
    <w:rsid w:val="000E7A99"/>
    <w:rsid w:val="000E7D18"/>
    <w:rsid w:val="000F042C"/>
    <w:rsid w:val="000F1661"/>
    <w:rsid w:val="000F17A5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14C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7351"/>
    <w:rsid w:val="00107795"/>
    <w:rsid w:val="00107EAA"/>
    <w:rsid w:val="00107F01"/>
    <w:rsid w:val="0011012F"/>
    <w:rsid w:val="0011067F"/>
    <w:rsid w:val="00110A01"/>
    <w:rsid w:val="00110E65"/>
    <w:rsid w:val="001112C6"/>
    <w:rsid w:val="001116E2"/>
    <w:rsid w:val="0011182F"/>
    <w:rsid w:val="00111A9D"/>
    <w:rsid w:val="00111B7C"/>
    <w:rsid w:val="00112234"/>
    <w:rsid w:val="0011228E"/>
    <w:rsid w:val="0011256D"/>
    <w:rsid w:val="00112F08"/>
    <w:rsid w:val="001139CD"/>
    <w:rsid w:val="00113A6E"/>
    <w:rsid w:val="00113A83"/>
    <w:rsid w:val="00113FC9"/>
    <w:rsid w:val="00114329"/>
    <w:rsid w:val="001147CC"/>
    <w:rsid w:val="00114B74"/>
    <w:rsid w:val="00114E34"/>
    <w:rsid w:val="0011537D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C38"/>
    <w:rsid w:val="00123E52"/>
    <w:rsid w:val="00124811"/>
    <w:rsid w:val="00124832"/>
    <w:rsid w:val="00124B3A"/>
    <w:rsid w:val="00124BD1"/>
    <w:rsid w:val="00124DA9"/>
    <w:rsid w:val="0012569B"/>
    <w:rsid w:val="0012570D"/>
    <w:rsid w:val="00125ACB"/>
    <w:rsid w:val="00125F49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16B"/>
    <w:rsid w:val="001315EC"/>
    <w:rsid w:val="001315F2"/>
    <w:rsid w:val="00131BDE"/>
    <w:rsid w:val="00131C0B"/>
    <w:rsid w:val="00131DD9"/>
    <w:rsid w:val="001323AF"/>
    <w:rsid w:val="00132818"/>
    <w:rsid w:val="00132CDE"/>
    <w:rsid w:val="00132DBA"/>
    <w:rsid w:val="00133364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681B"/>
    <w:rsid w:val="00136AE1"/>
    <w:rsid w:val="00137354"/>
    <w:rsid w:val="00137856"/>
    <w:rsid w:val="00137AB3"/>
    <w:rsid w:val="00137E60"/>
    <w:rsid w:val="0014076E"/>
    <w:rsid w:val="001407A1"/>
    <w:rsid w:val="00140F12"/>
    <w:rsid w:val="00141ED3"/>
    <w:rsid w:val="001422DB"/>
    <w:rsid w:val="00142E09"/>
    <w:rsid w:val="001435ED"/>
    <w:rsid w:val="0014372F"/>
    <w:rsid w:val="001439B1"/>
    <w:rsid w:val="00143C09"/>
    <w:rsid w:val="00143EFB"/>
    <w:rsid w:val="00144837"/>
    <w:rsid w:val="00144C91"/>
    <w:rsid w:val="00144D0D"/>
    <w:rsid w:val="00144E11"/>
    <w:rsid w:val="001450FD"/>
    <w:rsid w:val="001453CF"/>
    <w:rsid w:val="001458EA"/>
    <w:rsid w:val="00145F55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CE7"/>
    <w:rsid w:val="00147D4F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35AB"/>
    <w:rsid w:val="001539B2"/>
    <w:rsid w:val="00153A0D"/>
    <w:rsid w:val="00153CFA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9B0"/>
    <w:rsid w:val="00155A7B"/>
    <w:rsid w:val="0015613E"/>
    <w:rsid w:val="00156915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E31"/>
    <w:rsid w:val="00160F6E"/>
    <w:rsid w:val="001614FD"/>
    <w:rsid w:val="00161EA3"/>
    <w:rsid w:val="001624AA"/>
    <w:rsid w:val="001626AB"/>
    <w:rsid w:val="001627B0"/>
    <w:rsid w:val="00162C7A"/>
    <w:rsid w:val="00162FC9"/>
    <w:rsid w:val="0016320E"/>
    <w:rsid w:val="00163452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D2C"/>
    <w:rsid w:val="00167DEE"/>
    <w:rsid w:val="00170365"/>
    <w:rsid w:val="001706EA"/>
    <w:rsid w:val="001714BB"/>
    <w:rsid w:val="001715D8"/>
    <w:rsid w:val="001716A5"/>
    <w:rsid w:val="001724B9"/>
    <w:rsid w:val="00172606"/>
    <w:rsid w:val="00172A29"/>
    <w:rsid w:val="00172F47"/>
    <w:rsid w:val="00173025"/>
    <w:rsid w:val="001730B1"/>
    <w:rsid w:val="00173CF1"/>
    <w:rsid w:val="001742B5"/>
    <w:rsid w:val="00174C69"/>
    <w:rsid w:val="00174D68"/>
    <w:rsid w:val="00174D7A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C10"/>
    <w:rsid w:val="00181C44"/>
    <w:rsid w:val="001820D2"/>
    <w:rsid w:val="001825EA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3D8"/>
    <w:rsid w:val="0018743E"/>
    <w:rsid w:val="001877DA"/>
    <w:rsid w:val="00187859"/>
    <w:rsid w:val="00187A3F"/>
    <w:rsid w:val="00187C3A"/>
    <w:rsid w:val="00187D51"/>
    <w:rsid w:val="001907E3"/>
    <w:rsid w:val="00190DD2"/>
    <w:rsid w:val="00190EBE"/>
    <w:rsid w:val="001912DF"/>
    <w:rsid w:val="00191F5F"/>
    <w:rsid w:val="001926E9"/>
    <w:rsid w:val="001937A4"/>
    <w:rsid w:val="00193EA6"/>
    <w:rsid w:val="00193F22"/>
    <w:rsid w:val="001941F9"/>
    <w:rsid w:val="00194AF6"/>
    <w:rsid w:val="00194F72"/>
    <w:rsid w:val="0019506D"/>
    <w:rsid w:val="00195237"/>
    <w:rsid w:val="001952C2"/>
    <w:rsid w:val="001953CF"/>
    <w:rsid w:val="00195431"/>
    <w:rsid w:val="00195A48"/>
    <w:rsid w:val="00195DDC"/>
    <w:rsid w:val="00196A12"/>
    <w:rsid w:val="00196CCD"/>
    <w:rsid w:val="001978C9"/>
    <w:rsid w:val="00197A05"/>
    <w:rsid w:val="00197D5C"/>
    <w:rsid w:val="001A0BAE"/>
    <w:rsid w:val="001A0C1A"/>
    <w:rsid w:val="001A0EF5"/>
    <w:rsid w:val="001A0F64"/>
    <w:rsid w:val="001A14ED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5AA4"/>
    <w:rsid w:val="001A5CB6"/>
    <w:rsid w:val="001A637F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BBD"/>
    <w:rsid w:val="001B2C7A"/>
    <w:rsid w:val="001B3061"/>
    <w:rsid w:val="001B39A1"/>
    <w:rsid w:val="001B4043"/>
    <w:rsid w:val="001B429D"/>
    <w:rsid w:val="001B481E"/>
    <w:rsid w:val="001B4A5E"/>
    <w:rsid w:val="001B4ACE"/>
    <w:rsid w:val="001B4D1A"/>
    <w:rsid w:val="001B4DC4"/>
    <w:rsid w:val="001B4F2F"/>
    <w:rsid w:val="001B4F9B"/>
    <w:rsid w:val="001B53A6"/>
    <w:rsid w:val="001B5478"/>
    <w:rsid w:val="001B57D8"/>
    <w:rsid w:val="001B666F"/>
    <w:rsid w:val="001B667A"/>
    <w:rsid w:val="001B67B7"/>
    <w:rsid w:val="001B7582"/>
    <w:rsid w:val="001B75E2"/>
    <w:rsid w:val="001B79CF"/>
    <w:rsid w:val="001B7FBA"/>
    <w:rsid w:val="001C05B3"/>
    <w:rsid w:val="001C099F"/>
    <w:rsid w:val="001C0CE7"/>
    <w:rsid w:val="001C1554"/>
    <w:rsid w:val="001C28FA"/>
    <w:rsid w:val="001C2967"/>
    <w:rsid w:val="001C2A40"/>
    <w:rsid w:val="001C2B0C"/>
    <w:rsid w:val="001C3CDC"/>
    <w:rsid w:val="001C3EC6"/>
    <w:rsid w:val="001C45A8"/>
    <w:rsid w:val="001C4E98"/>
    <w:rsid w:val="001C521C"/>
    <w:rsid w:val="001C5383"/>
    <w:rsid w:val="001C5FC1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B4A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7C6"/>
    <w:rsid w:val="001D48EC"/>
    <w:rsid w:val="001D547D"/>
    <w:rsid w:val="001D58BC"/>
    <w:rsid w:val="001D59F0"/>
    <w:rsid w:val="001D5AB4"/>
    <w:rsid w:val="001D6F0F"/>
    <w:rsid w:val="001D7337"/>
    <w:rsid w:val="001D739C"/>
    <w:rsid w:val="001D7B47"/>
    <w:rsid w:val="001E00C1"/>
    <w:rsid w:val="001E0ABD"/>
    <w:rsid w:val="001E0D91"/>
    <w:rsid w:val="001E0EA2"/>
    <w:rsid w:val="001E1529"/>
    <w:rsid w:val="001E16DE"/>
    <w:rsid w:val="001E1D7D"/>
    <w:rsid w:val="001E1E66"/>
    <w:rsid w:val="001E22C9"/>
    <w:rsid w:val="001E2409"/>
    <w:rsid w:val="001E2508"/>
    <w:rsid w:val="001E292A"/>
    <w:rsid w:val="001E31BF"/>
    <w:rsid w:val="001E3475"/>
    <w:rsid w:val="001E35F8"/>
    <w:rsid w:val="001E363C"/>
    <w:rsid w:val="001E41EC"/>
    <w:rsid w:val="001E45E8"/>
    <w:rsid w:val="001E4B22"/>
    <w:rsid w:val="001E4D8C"/>
    <w:rsid w:val="001E5163"/>
    <w:rsid w:val="001E53BF"/>
    <w:rsid w:val="001E5B3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E60"/>
    <w:rsid w:val="001F4997"/>
    <w:rsid w:val="001F4C42"/>
    <w:rsid w:val="001F4DD0"/>
    <w:rsid w:val="001F507F"/>
    <w:rsid w:val="001F508B"/>
    <w:rsid w:val="001F5464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1028F"/>
    <w:rsid w:val="0021048C"/>
    <w:rsid w:val="002104D8"/>
    <w:rsid w:val="00210551"/>
    <w:rsid w:val="002107DD"/>
    <w:rsid w:val="00210A6E"/>
    <w:rsid w:val="002111D4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835"/>
    <w:rsid w:val="00214CAD"/>
    <w:rsid w:val="00215505"/>
    <w:rsid w:val="0021558F"/>
    <w:rsid w:val="00215AA8"/>
    <w:rsid w:val="00215CCD"/>
    <w:rsid w:val="00215CF9"/>
    <w:rsid w:val="00215FA3"/>
    <w:rsid w:val="002160AD"/>
    <w:rsid w:val="00216473"/>
    <w:rsid w:val="00216AB2"/>
    <w:rsid w:val="00216B16"/>
    <w:rsid w:val="0021795F"/>
    <w:rsid w:val="00217CB6"/>
    <w:rsid w:val="002203D4"/>
    <w:rsid w:val="00220704"/>
    <w:rsid w:val="00220B7E"/>
    <w:rsid w:val="00220CA3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377F"/>
    <w:rsid w:val="00224267"/>
    <w:rsid w:val="00224502"/>
    <w:rsid w:val="00224750"/>
    <w:rsid w:val="00224A46"/>
    <w:rsid w:val="00225020"/>
    <w:rsid w:val="002252E9"/>
    <w:rsid w:val="002256D8"/>
    <w:rsid w:val="00225790"/>
    <w:rsid w:val="00225A1E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7EB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AE0"/>
    <w:rsid w:val="00233B1E"/>
    <w:rsid w:val="00233E7B"/>
    <w:rsid w:val="002340C5"/>
    <w:rsid w:val="00234759"/>
    <w:rsid w:val="00234E43"/>
    <w:rsid w:val="002352C0"/>
    <w:rsid w:val="002352DE"/>
    <w:rsid w:val="002353FB"/>
    <w:rsid w:val="00235D1D"/>
    <w:rsid w:val="0023614F"/>
    <w:rsid w:val="002363D5"/>
    <w:rsid w:val="00236E1F"/>
    <w:rsid w:val="00237125"/>
    <w:rsid w:val="0023721E"/>
    <w:rsid w:val="0023758E"/>
    <w:rsid w:val="00237975"/>
    <w:rsid w:val="00237FD6"/>
    <w:rsid w:val="002405C9"/>
    <w:rsid w:val="002407A5"/>
    <w:rsid w:val="00240967"/>
    <w:rsid w:val="00240B5F"/>
    <w:rsid w:val="00240C01"/>
    <w:rsid w:val="00241484"/>
    <w:rsid w:val="00242114"/>
    <w:rsid w:val="002424A0"/>
    <w:rsid w:val="002425C0"/>
    <w:rsid w:val="00242626"/>
    <w:rsid w:val="00243CA6"/>
    <w:rsid w:val="00243F2A"/>
    <w:rsid w:val="0024493F"/>
    <w:rsid w:val="00244D72"/>
    <w:rsid w:val="00244DFC"/>
    <w:rsid w:val="00244F61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6AB"/>
    <w:rsid w:val="00250A04"/>
    <w:rsid w:val="00250E4C"/>
    <w:rsid w:val="002510EF"/>
    <w:rsid w:val="002514EF"/>
    <w:rsid w:val="0025172A"/>
    <w:rsid w:val="00251E8A"/>
    <w:rsid w:val="0025227A"/>
    <w:rsid w:val="002527DC"/>
    <w:rsid w:val="0025284F"/>
    <w:rsid w:val="002533E0"/>
    <w:rsid w:val="0025435C"/>
    <w:rsid w:val="0025439A"/>
    <w:rsid w:val="00254D57"/>
    <w:rsid w:val="00254EA4"/>
    <w:rsid w:val="00255104"/>
    <w:rsid w:val="002551FF"/>
    <w:rsid w:val="002554D5"/>
    <w:rsid w:val="0025586F"/>
    <w:rsid w:val="00255BAD"/>
    <w:rsid w:val="0025600D"/>
    <w:rsid w:val="00256567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2426"/>
    <w:rsid w:val="00262648"/>
    <w:rsid w:val="00262697"/>
    <w:rsid w:val="00262A01"/>
    <w:rsid w:val="00262ACB"/>
    <w:rsid w:val="00262DA1"/>
    <w:rsid w:val="00262DD2"/>
    <w:rsid w:val="00262F7C"/>
    <w:rsid w:val="00263BDB"/>
    <w:rsid w:val="00263C10"/>
    <w:rsid w:val="00264481"/>
    <w:rsid w:val="0026472C"/>
    <w:rsid w:val="002648C3"/>
    <w:rsid w:val="00264DE8"/>
    <w:rsid w:val="00264F42"/>
    <w:rsid w:val="0026516C"/>
    <w:rsid w:val="00265695"/>
    <w:rsid w:val="00265788"/>
    <w:rsid w:val="002658E0"/>
    <w:rsid w:val="00265A93"/>
    <w:rsid w:val="00265D4A"/>
    <w:rsid w:val="002660E5"/>
    <w:rsid w:val="00266382"/>
    <w:rsid w:val="00266398"/>
    <w:rsid w:val="0026652D"/>
    <w:rsid w:val="00266DA8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BA4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BAF"/>
    <w:rsid w:val="00285C9D"/>
    <w:rsid w:val="002865FC"/>
    <w:rsid w:val="002868E0"/>
    <w:rsid w:val="00286A2D"/>
    <w:rsid w:val="00286D94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3C3"/>
    <w:rsid w:val="00295631"/>
    <w:rsid w:val="00295F5C"/>
    <w:rsid w:val="00295FC2"/>
    <w:rsid w:val="0029620E"/>
    <w:rsid w:val="00296669"/>
    <w:rsid w:val="00296DEB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F22"/>
    <w:rsid w:val="002A4FD1"/>
    <w:rsid w:val="002A546B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210"/>
    <w:rsid w:val="002B452C"/>
    <w:rsid w:val="002B45AE"/>
    <w:rsid w:val="002B48F1"/>
    <w:rsid w:val="002B49F7"/>
    <w:rsid w:val="002B4DEB"/>
    <w:rsid w:val="002B501A"/>
    <w:rsid w:val="002B5468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98C"/>
    <w:rsid w:val="002C1C9B"/>
    <w:rsid w:val="002C288E"/>
    <w:rsid w:val="002C28A5"/>
    <w:rsid w:val="002C29C8"/>
    <w:rsid w:val="002C2A59"/>
    <w:rsid w:val="002C3BD4"/>
    <w:rsid w:val="002C3E1A"/>
    <w:rsid w:val="002C43DC"/>
    <w:rsid w:val="002C46D2"/>
    <w:rsid w:val="002C4985"/>
    <w:rsid w:val="002C4E08"/>
    <w:rsid w:val="002C4E2C"/>
    <w:rsid w:val="002C50D9"/>
    <w:rsid w:val="002C64D5"/>
    <w:rsid w:val="002C6B1B"/>
    <w:rsid w:val="002C6C25"/>
    <w:rsid w:val="002C74E5"/>
    <w:rsid w:val="002C7B1A"/>
    <w:rsid w:val="002D0788"/>
    <w:rsid w:val="002D0AD9"/>
    <w:rsid w:val="002D1690"/>
    <w:rsid w:val="002D1AA7"/>
    <w:rsid w:val="002D27D7"/>
    <w:rsid w:val="002D27FF"/>
    <w:rsid w:val="002D2803"/>
    <w:rsid w:val="002D2FC4"/>
    <w:rsid w:val="002D35E9"/>
    <w:rsid w:val="002D36FF"/>
    <w:rsid w:val="002D3BCE"/>
    <w:rsid w:val="002D3EF9"/>
    <w:rsid w:val="002D40EE"/>
    <w:rsid w:val="002D42F3"/>
    <w:rsid w:val="002D4E6F"/>
    <w:rsid w:val="002D509F"/>
    <w:rsid w:val="002D51B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E0325"/>
    <w:rsid w:val="002E0FE2"/>
    <w:rsid w:val="002E1209"/>
    <w:rsid w:val="002E13CF"/>
    <w:rsid w:val="002E1434"/>
    <w:rsid w:val="002E1A19"/>
    <w:rsid w:val="002E1D65"/>
    <w:rsid w:val="002E2545"/>
    <w:rsid w:val="002E25FF"/>
    <w:rsid w:val="002E27FB"/>
    <w:rsid w:val="002E2BF8"/>
    <w:rsid w:val="002E2C5D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B9E"/>
    <w:rsid w:val="002F3F3C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A9"/>
    <w:rsid w:val="00301448"/>
    <w:rsid w:val="00301D03"/>
    <w:rsid w:val="00301D5D"/>
    <w:rsid w:val="00302913"/>
    <w:rsid w:val="00302C21"/>
    <w:rsid w:val="00302CD6"/>
    <w:rsid w:val="00303440"/>
    <w:rsid w:val="00303CAD"/>
    <w:rsid w:val="00304291"/>
    <w:rsid w:val="00304470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6E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1F8B"/>
    <w:rsid w:val="00312437"/>
    <w:rsid w:val="00312C6F"/>
    <w:rsid w:val="00312C79"/>
    <w:rsid w:val="0031305D"/>
    <w:rsid w:val="0031311A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DC1"/>
    <w:rsid w:val="0032083D"/>
    <w:rsid w:val="00320C82"/>
    <w:rsid w:val="003219D4"/>
    <w:rsid w:val="003221C7"/>
    <w:rsid w:val="003227C4"/>
    <w:rsid w:val="00323119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55C"/>
    <w:rsid w:val="00331C7B"/>
    <w:rsid w:val="00332950"/>
    <w:rsid w:val="00333A87"/>
    <w:rsid w:val="00333D93"/>
    <w:rsid w:val="00333ECC"/>
    <w:rsid w:val="00334096"/>
    <w:rsid w:val="00334098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5369"/>
    <w:rsid w:val="00345BE3"/>
    <w:rsid w:val="00345FFD"/>
    <w:rsid w:val="0034755B"/>
    <w:rsid w:val="003475E0"/>
    <w:rsid w:val="003478BE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1B3A"/>
    <w:rsid w:val="00352DE4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872"/>
    <w:rsid w:val="00357B62"/>
    <w:rsid w:val="00357C8C"/>
    <w:rsid w:val="0036010A"/>
    <w:rsid w:val="00360674"/>
    <w:rsid w:val="00360844"/>
    <w:rsid w:val="00360F19"/>
    <w:rsid w:val="0036104E"/>
    <w:rsid w:val="00361607"/>
    <w:rsid w:val="003617AD"/>
    <w:rsid w:val="003619A3"/>
    <w:rsid w:val="003619B7"/>
    <w:rsid w:val="00361A62"/>
    <w:rsid w:val="00361BE3"/>
    <w:rsid w:val="00361CCC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80"/>
    <w:rsid w:val="00372FD8"/>
    <w:rsid w:val="00373ACB"/>
    <w:rsid w:val="00373ED5"/>
    <w:rsid w:val="003742E2"/>
    <w:rsid w:val="00374303"/>
    <w:rsid w:val="00374A08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E57"/>
    <w:rsid w:val="00384411"/>
    <w:rsid w:val="00384577"/>
    <w:rsid w:val="00385028"/>
    <w:rsid w:val="003856A9"/>
    <w:rsid w:val="0038582A"/>
    <w:rsid w:val="00385F07"/>
    <w:rsid w:val="003862B1"/>
    <w:rsid w:val="003866F9"/>
    <w:rsid w:val="003869DF"/>
    <w:rsid w:val="00387D56"/>
    <w:rsid w:val="003909C1"/>
    <w:rsid w:val="00390C09"/>
    <w:rsid w:val="00391B4C"/>
    <w:rsid w:val="0039203C"/>
    <w:rsid w:val="0039214A"/>
    <w:rsid w:val="00392200"/>
    <w:rsid w:val="00392667"/>
    <w:rsid w:val="003929BD"/>
    <w:rsid w:val="00392B9D"/>
    <w:rsid w:val="00392E27"/>
    <w:rsid w:val="0039367A"/>
    <w:rsid w:val="00393839"/>
    <w:rsid w:val="003938F4"/>
    <w:rsid w:val="00393C41"/>
    <w:rsid w:val="00393E40"/>
    <w:rsid w:val="00394281"/>
    <w:rsid w:val="003943C2"/>
    <w:rsid w:val="00394928"/>
    <w:rsid w:val="00394BEF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59A"/>
    <w:rsid w:val="003A165D"/>
    <w:rsid w:val="003A16B2"/>
    <w:rsid w:val="003A1A6E"/>
    <w:rsid w:val="003A1CD9"/>
    <w:rsid w:val="003A2018"/>
    <w:rsid w:val="003A20C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4C2"/>
    <w:rsid w:val="003A6B90"/>
    <w:rsid w:val="003A6C4F"/>
    <w:rsid w:val="003A70F0"/>
    <w:rsid w:val="003A7A9C"/>
    <w:rsid w:val="003A7BBF"/>
    <w:rsid w:val="003B09B1"/>
    <w:rsid w:val="003B0A84"/>
    <w:rsid w:val="003B194A"/>
    <w:rsid w:val="003B1A8C"/>
    <w:rsid w:val="003B21E0"/>
    <w:rsid w:val="003B2376"/>
    <w:rsid w:val="003B266A"/>
    <w:rsid w:val="003B2679"/>
    <w:rsid w:val="003B2836"/>
    <w:rsid w:val="003B2846"/>
    <w:rsid w:val="003B2879"/>
    <w:rsid w:val="003B2AE7"/>
    <w:rsid w:val="003B3A7F"/>
    <w:rsid w:val="003B3ACB"/>
    <w:rsid w:val="003B3E16"/>
    <w:rsid w:val="003B4396"/>
    <w:rsid w:val="003B47AD"/>
    <w:rsid w:val="003B4850"/>
    <w:rsid w:val="003B49CE"/>
    <w:rsid w:val="003B4BF7"/>
    <w:rsid w:val="003B551C"/>
    <w:rsid w:val="003B5D77"/>
    <w:rsid w:val="003B5E2A"/>
    <w:rsid w:val="003B5E8E"/>
    <w:rsid w:val="003B5F23"/>
    <w:rsid w:val="003B6355"/>
    <w:rsid w:val="003B66EF"/>
    <w:rsid w:val="003B6C56"/>
    <w:rsid w:val="003B73E0"/>
    <w:rsid w:val="003B755D"/>
    <w:rsid w:val="003B7842"/>
    <w:rsid w:val="003B790B"/>
    <w:rsid w:val="003B795C"/>
    <w:rsid w:val="003C014B"/>
    <w:rsid w:val="003C09A1"/>
    <w:rsid w:val="003C0FC6"/>
    <w:rsid w:val="003C154E"/>
    <w:rsid w:val="003C1838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84"/>
    <w:rsid w:val="003D0CFC"/>
    <w:rsid w:val="003D1012"/>
    <w:rsid w:val="003D18EB"/>
    <w:rsid w:val="003D2533"/>
    <w:rsid w:val="003D30FB"/>
    <w:rsid w:val="003D3499"/>
    <w:rsid w:val="003D3945"/>
    <w:rsid w:val="003D395A"/>
    <w:rsid w:val="003D39F0"/>
    <w:rsid w:val="003D49B8"/>
    <w:rsid w:val="003D4A1B"/>
    <w:rsid w:val="003D4B12"/>
    <w:rsid w:val="003D4D15"/>
    <w:rsid w:val="003D5129"/>
    <w:rsid w:val="003D6247"/>
    <w:rsid w:val="003D63FB"/>
    <w:rsid w:val="003D64F8"/>
    <w:rsid w:val="003D6567"/>
    <w:rsid w:val="003D65F5"/>
    <w:rsid w:val="003D701F"/>
    <w:rsid w:val="003D7708"/>
    <w:rsid w:val="003E0865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420"/>
    <w:rsid w:val="003E4546"/>
    <w:rsid w:val="003E464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C25"/>
    <w:rsid w:val="003F019C"/>
    <w:rsid w:val="003F0297"/>
    <w:rsid w:val="003F0740"/>
    <w:rsid w:val="003F0C24"/>
    <w:rsid w:val="003F1FFD"/>
    <w:rsid w:val="003F3291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982"/>
    <w:rsid w:val="003F4E5B"/>
    <w:rsid w:val="003F5012"/>
    <w:rsid w:val="003F51BF"/>
    <w:rsid w:val="003F5717"/>
    <w:rsid w:val="003F5A4B"/>
    <w:rsid w:val="003F5E7C"/>
    <w:rsid w:val="003F681D"/>
    <w:rsid w:val="003F7AA6"/>
    <w:rsid w:val="003F7C04"/>
    <w:rsid w:val="003F7F68"/>
    <w:rsid w:val="00400E2D"/>
    <w:rsid w:val="00401AFD"/>
    <w:rsid w:val="00401B6B"/>
    <w:rsid w:val="00401BA9"/>
    <w:rsid w:val="00401D98"/>
    <w:rsid w:val="00402910"/>
    <w:rsid w:val="00403D24"/>
    <w:rsid w:val="00403E95"/>
    <w:rsid w:val="00404448"/>
    <w:rsid w:val="00404AB5"/>
    <w:rsid w:val="004052C8"/>
    <w:rsid w:val="00405B90"/>
    <w:rsid w:val="00405CCB"/>
    <w:rsid w:val="004062AB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85"/>
    <w:rsid w:val="00411656"/>
    <w:rsid w:val="0041280F"/>
    <w:rsid w:val="004128F9"/>
    <w:rsid w:val="00413024"/>
    <w:rsid w:val="004131F8"/>
    <w:rsid w:val="004138C7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94C"/>
    <w:rsid w:val="00415DA1"/>
    <w:rsid w:val="0041665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A51"/>
    <w:rsid w:val="00421F83"/>
    <w:rsid w:val="0042223D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95F"/>
    <w:rsid w:val="00425EC2"/>
    <w:rsid w:val="00426439"/>
    <w:rsid w:val="004271AD"/>
    <w:rsid w:val="004273C0"/>
    <w:rsid w:val="00427EE4"/>
    <w:rsid w:val="00430304"/>
    <w:rsid w:val="00430578"/>
    <w:rsid w:val="004306F6"/>
    <w:rsid w:val="00430796"/>
    <w:rsid w:val="004309C9"/>
    <w:rsid w:val="00430B01"/>
    <w:rsid w:val="00431076"/>
    <w:rsid w:val="00431973"/>
    <w:rsid w:val="00431A2C"/>
    <w:rsid w:val="00431AE8"/>
    <w:rsid w:val="00431C81"/>
    <w:rsid w:val="00431D28"/>
    <w:rsid w:val="0043208C"/>
    <w:rsid w:val="004321E3"/>
    <w:rsid w:val="004324E2"/>
    <w:rsid w:val="00432749"/>
    <w:rsid w:val="004329DD"/>
    <w:rsid w:val="00432C69"/>
    <w:rsid w:val="00432EF0"/>
    <w:rsid w:val="0043332C"/>
    <w:rsid w:val="00433390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ABA"/>
    <w:rsid w:val="00435C86"/>
    <w:rsid w:val="00435DBC"/>
    <w:rsid w:val="004361E2"/>
    <w:rsid w:val="004367A3"/>
    <w:rsid w:val="00436C9F"/>
    <w:rsid w:val="00436FC0"/>
    <w:rsid w:val="004372CB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6E3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26"/>
    <w:rsid w:val="004464A0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1FF4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0F2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458"/>
    <w:rsid w:val="00461823"/>
    <w:rsid w:val="00461871"/>
    <w:rsid w:val="00461E12"/>
    <w:rsid w:val="00461E4F"/>
    <w:rsid w:val="004629AB"/>
    <w:rsid w:val="00462E4D"/>
    <w:rsid w:val="00463297"/>
    <w:rsid w:val="00463824"/>
    <w:rsid w:val="004639B5"/>
    <w:rsid w:val="00463ADF"/>
    <w:rsid w:val="00463D12"/>
    <w:rsid w:val="00464A0B"/>
    <w:rsid w:val="00464C84"/>
    <w:rsid w:val="00464CDD"/>
    <w:rsid w:val="00464E56"/>
    <w:rsid w:val="00465B3F"/>
    <w:rsid w:val="00466477"/>
    <w:rsid w:val="0046684F"/>
    <w:rsid w:val="00466903"/>
    <w:rsid w:val="0046733E"/>
    <w:rsid w:val="00467462"/>
    <w:rsid w:val="004701E6"/>
    <w:rsid w:val="00470C1F"/>
    <w:rsid w:val="00470DC4"/>
    <w:rsid w:val="00471192"/>
    <w:rsid w:val="00471AD7"/>
    <w:rsid w:val="00471B85"/>
    <w:rsid w:val="0047207B"/>
    <w:rsid w:val="004728FE"/>
    <w:rsid w:val="00472EDD"/>
    <w:rsid w:val="00472F0D"/>
    <w:rsid w:val="004731D7"/>
    <w:rsid w:val="00473919"/>
    <w:rsid w:val="00473B90"/>
    <w:rsid w:val="00473C80"/>
    <w:rsid w:val="00473D08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14E0"/>
    <w:rsid w:val="00481698"/>
    <w:rsid w:val="004817E1"/>
    <w:rsid w:val="00481AD3"/>
    <w:rsid w:val="00481FFF"/>
    <w:rsid w:val="00482B64"/>
    <w:rsid w:val="0048353F"/>
    <w:rsid w:val="00483BC1"/>
    <w:rsid w:val="00483CEB"/>
    <w:rsid w:val="00483F93"/>
    <w:rsid w:val="00484A12"/>
    <w:rsid w:val="00484A7C"/>
    <w:rsid w:val="004855DA"/>
    <w:rsid w:val="00486141"/>
    <w:rsid w:val="00486DAB"/>
    <w:rsid w:val="00487029"/>
    <w:rsid w:val="004873DF"/>
    <w:rsid w:val="0048764A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8C3"/>
    <w:rsid w:val="00494A5F"/>
    <w:rsid w:val="00494A75"/>
    <w:rsid w:val="00494AAC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823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BC2"/>
    <w:rsid w:val="004A5132"/>
    <w:rsid w:val="004A51CA"/>
    <w:rsid w:val="004A5723"/>
    <w:rsid w:val="004A5763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A5C"/>
    <w:rsid w:val="004B1D2C"/>
    <w:rsid w:val="004B1E40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88"/>
    <w:rsid w:val="004B4CEA"/>
    <w:rsid w:val="004B4E4C"/>
    <w:rsid w:val="004B5306"/>
    <w:rsid w:val="004B563A"/>
    <w:rsid w:val="004B563F"/>
    <w:rsid w:val="004B5BBF"/>
    <w:rsid w:val="004B6106"/>
    <w:rsid w:val="004B62D4"/>
    <w:rsid w:val="004B6390"/>
    <w:rsid w:val="004B65A7"/>
    <w:rsid w:val="004B6AA2"/>
    <w:rsid w:val="004B6DB5"/>
    <w:rsid w:val="004B6F1D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C74"/>
    <w:rsid w:val="004C1D66"/>
    <w:rsid w:val="004C1EAC"/>
    <w:rsid w:val="004C23ED"/>
    <w:rsid w:val="004C26EA"/>
    <w:rsid w:val="004C3C24"/>
    <w:rsid w:val="004C4A0C"/>
    <w:rsid w:val="004C4E34"/>
    <w:rsid w:val="004C5276"/>
    <w:rsid w:val="004C5662"/>
    <w:rsid w:val="004C56C5"/>
    <w:rsid w:val="004C632B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092"/>
    <w:rsid w:val="004D324F"/>
    <w:rsid w:val="004D33E5"/>
    <w:rsid w:val="004D36A7"/>
    <w:rsid w:val="004D3C57"/>
    <w:rsid w:val="004D3C8C"/>
    <w:rsid w:val="004D3CDF"/>
    <w:rsid w:val="004D4628"/>
    <w:rsid w:val="004D4728"/>
    <w:rsid w:val="004D4867"/>
    <w:rsid w:val="004D48D4"/>
    <w:rsid w:val="004D4A5C"/>
    <w:rsid w:val="004D4B42"/>
    <w:rsid w:val="004D4DEB"/>
    <w:rsid w:val="004D4ED7"/>
    <w:rsid w:val="004D4FBD"/>
    <w:rsid w:val="004D520F"/>
    <w:rsid w:val="004D52A0"/>
    <w:rsid w:val="004D5F94"/>
    <w:rsid w:val="004D6189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004"/>
    <w:rsid w:val="004F186D"/>
    <w:rsid w:val="004F188D"/>
    <w:rsid w:val="004F1980"/>
    <w:rsid w:val="004F1FDF"/>
    <w:rsid w:val="004F2448"/>
    <w:rsid w:val="004F2840"/>
    <w:rsid w:val="004F2967"/>
    <w:rsid w:val="004F2F7D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35A3"/>
    <w:rsid w:val="005037A6"/>
    <w:rsid w:val="00504A44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750"/>
    <w:rsid w:val="005105A1"/>
    <w:rsid w:val="005106B2"/>
    <w:rsid w:val="00510948"/>
    <w:rsid w:val="00510A0C"/>
    <w:rsid w:val="00511E7E"/>
    <w:rsid w:val="00511E8F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60B"/>
    <w:rsid w:val="00515722"/>
    <w:rsid w:val="00515C97"/>
    <w:rsid w:val="00515F20"/>
    <w:rsid w:val="00516088"/>
    <w:rsid w:val="00516382"/>
    <w:rsid w:val="00516568"/>
    <w:rsid w:val="00516750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185"/>
    <w:rsid w:val="00520429"/>
    <w:rsid w:val="005205D2"/>
    <w:rsid w:val="00521395"/>
    <w:rsid w:val="00522393"/>
    <w:rsid w:val="0052275C"/>
    <w:rsid w:val="00522932"/>
    <w:rsid w:val="00522A79"/>
    <w:rsid w:val="00522AE5"/>
    <w:rsid w:val="00522B6E"/>
    <w:rsid w:val="00522CEE"/>
    <w:rsid w:val="00523097"/>
    <w:rsid w:val="00523160"/>
    <w:rsid w:val="0052351C"/>
    <w:rsid w:val="005242B7"/>
    <w:rsid w:val="005243BA"/>
    <w:rsid w:val="00524649"/>
    <w:rsid w:val="0052494E"/>
    <w:rsid w:val="00524B0D"/>
    <w:rsid w:val="00524C58"/>
    <w:rsid w:val="00524C5C"/>
    <w:rsid w:val="005252CA"/>
    <w:rsid w:val="005258BB"/>
    <w:rsid w:val="005260D0"/>
    <w:rsid w:val="0052614B"/>
    <w:rsid w:val="0052627E"/>
    <w:rsid w:val="005265A9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CEE"/>
    <w:rsid w:val="005341EF"/>
    <w:rsid w:val="00534252"/>
    <w:rsid w:val="00534426"/>
    <w:rsid w:val="005349D0"/>
    <w:rsid w:val="00534B70"/>
    <w:rsid w:val="00535180"/>
    <w:rsid w:val="005358B7"/>
    <w:rsid w:val="005359CE"/>
    <w:rsid w:val="0053601D"/>
    <w:rsid w:val="005368CF"/>
    <w:rsid w:val="005368F9"/>
    <w:rsid w:val="00536934"/>
    <w:rsid w:val="00536D22"/>
    <w:rsid w:val="005370F0"/>
    <w:rsid w:val="0053790E"/>
    <w:rsid w:val="00537FF7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5C"/>
    <w:rsid w:val="005432F8"/>
    <w:rsid w:val="005434D5"/>
    <w:rsid w:val="00543E03"/>
    <w:rsid w:val="00544223"/>
    <w:rsid w:val="00544A31"/>
    <w:rsid w:val="005452E2"/>
    <w:rsid w:val="00546746"/>
    <w:rsid w:val="005468DD"/>
    <w:rsid w:val="00546E0A"/>
    <w:rsid w:val="00546F19"/>
    <w:rsid w:val="00547035"/>
    <w:rsid w:val="0054706A"/>
    <w:rsid w:val="0054746D"/>
    <w:rsid w:val="00547AD7"/>
    <w:rsid w:val="00547C8B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63E1"/>
    <w:rsid w:val="005564C2"/>
    <w:rsid w:val="00556850"/>
    <w:rsid w:val="00556A48"/>
    <w:rsid w:val="00556B99"/>
    <w:rsid w:val="00556EA2"/>
    <w:rsid w:val="00556FD2"/>
    <w:rsid w:val="00557349"/>
    <w:rsid w:val="005573A7"/>
    <w:rsid w:val="005575C6"/>
    <w:rsid w:val="0055783B"/>
    <w:rsid w:val="00557D8F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4"/>
    <w:rsid w:val="00564A36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D44"/>
    <w:rsid w:val="005703D4"/>
    <w:rsid w:val="00570A80"/>
    <w:rsid w:val="00570C05"/>
    <w:rsid w:val="00570E5A"/>
    <w:rsid w:val="00570F09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556"/>
    <w:rsid w:val="0058305F"/>
    <w:rsid w:val="005830B7"/>
    <w:rsid w:val="005835E9"/>
    <w:rsid w:val="0058370F"/>
    <w:rsid w:val="00583FFD"/>
    <w:rsid w:val="005846C9"/>
    <w:rsid w:val="005847C4"/>
    <w:rsid w:val="00584B8D"/>
    <w:rsid w:val="00585A25"/>
    <w:rsid w:val="005861AA"/>
    <w:rsid w:val="00586D5B"/>
    <w:rsid w:val="00587F6B"/>
    <w:rsid w:val="00591136"/>
    <w:rsid w:val="0059148C"/>
    <w:rsid w:val="005916D6"/>
    <w:rsid w:val="00591A0F"/>
    <w:rsid w:val="00591EB3"/>
    <w:rsid w:val="005927EC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4887"/>
    <w:rsid w:val="005950D2"/>
    <w:rsid w:val="005954FE"/>
    <w:rsid w:val="00595564"/>
    <w:rsid w:val="0059596F"/>
    <w:rsid w:val="00595DDE"/>
    <w:rsid w:val="00595E14"/>
    <w:rsid w:val="005967BA"/>
    <w:rsid w:val="00596DA0"/>
    <w:rsid w:val="005971B8"/>
    <w:rsid w:val="00597219"/>
    <w:rsid w:val="00597229"/>
    <w:rsid w:val="00597666"/>
    <w:rsid w:val="00597AD6"/>
    <w:rsid w:val="00597F56"/>
    <w:rsid w:val="00597FEE"/>
    <w:rsid w:val="005A0CBA"/>
    <w:rsid w:val="005A1455"/>
    <w:rsid w:val="005A14E2"/>
    <w:rsid w:val="005A19D4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A62"/>
    <w:rsid w:val="005B0E7A"/>
    <w:rsid w:val="005B1906"/>
    <w:rsid w:val="005B19CC"/>
    <w:rsid w:val="005B1A95"/>
    <w:rsid w:val="005B1B29"/>
    <w:rsid w:val="005B1BC0"/>
    <w:rsid w:val="005B1E18"/>
    <w:rsid w:val="005B1FC5"/>
    <w:rsid w:val="005B2293"/>
    <w:rsid w:val="005B25DF"/>
    <w:rsid w:val="005B28D4"/>
    <w:rsid w:val="005B2B50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D41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825"/>
    <w:rsid w:val="005C2AFC"/>
    <w:rsid w:val="005C2BF3"/>
    <w:rsid w:val="005C3160"/>
    <w:rsid w:val="005C392E"/>
    <w:rsid w:val="005C39B1"/>
    <w:rsid w:val="005C3CFC"/>
    <w:rsid w:val="005C3D5C"/>
    <w:rsid w:val="005C3DD2"/>
    <w:rsid w:val="005C4050"/>
    <w:rsid w:val="005C424F"/>
    <w:rsid w:val="005C43A3"/>
    <w:rsid w:val="005C47BA"/>
    <w:rsid w:val="005C483D"/>
    <w:rsid w:val="005C4D87"/>
    <w:rsid w:val="005C50BF"/>
    <w:rsid w:val="005C53C3"/>
    <w:rsid w:val="005C5B84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C7E8B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478"/>
    <w:rsid w:val="005D466A"/>
    <w:rsid w:val="005D4BD0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05E"/>
    <w:rsid w:val="005E0511"/>
    <w:rsid w:val="005E0589"/>
    <w:rsid w:val="005E0BBF"/>
    <w:rsid w:val="005E0C0E"/>
    <w:rsid w:val="005E0D00"/>
    <w:rsid w:val="005E0E2D"/>
    <w:rsid w:val="005E0FC4"/>
    <w:rsid w:val="005E117C"/>
    <w:rsid w:val="005E17D4"/>
    <w:rsid w:val="005E1B97"/>
    <w:rsid w:val="005E1F23"/>
    <w:rsid w:val="005E1F2B"/>
    <w:rsid w:val="005E240A"/>
    <w:rsid w:val="005E2D65"/>
    <w:rsid w:val="005E3469"/>
    <w:rsid w:val="005E3744"/>
    <w:rsid w:val="005E3A9C"/>
    <w:rsid w:val="005E3BC4"/>
    <w:rsid w:val="005E44D5"/>
    <w:rsid w:val="005E4551"/>
    <w:rsid w:val="005E45C8"/>
    <w:rsid w:val="005E45D7"/>
    <w:rsid w:val="005E4BBB"/>
    <w:rsid w:val="005E4D28"/>
    <w:rsid w:val="005E4D36"/>
    <w:rsid w:val="005E4E0F"/>
    <w:rsid w:val="005E564B"/>
    <w:rsid w:val="005E7439"/>
    <w:rsid w:val="005F01B2"/>
    <w:rsid w:val="005F02E2"/>
    <w:rsid w:val="005F0473"/>
    <w:rsid w:val="005F065D"/>
    <w:rsid w:val="005F0A90"/>
    <w:rsid w:val="005F1489"/>
    <w:rsid w:val="005F15DA"/>
    <w:rsid w:val="005F1A89"/>
    <w:rsid w:val="005F1AFC"/>
    <w:rsid w:val="005F1C48"/>
    <w:rsid w:val="005F22DF"/>
    <w:rsid w:val="005F26C4"/>
    <w:rsid w:val="005F2E03"/>
    <w:rsid w:val="005F3A67"/>
    <w:rsid w:val="005F3C4B"/>
    <w:rsid w:val="005F406D"/>
    <w:rsid w:val="005F4675"/>
    <w:rsid w:val="005F4CE3"/>
    <w:rsid w:val="005F4D27"/>
    <w:rsid w:val="005F4D63"/>
    <w:rsid w:val="005F5B49"/>
    <w:rsid w:val="005F5D82"/>
    <w:rsid w:val="005F631A"/>
    <w:rsid w:val="005F6385"/>
    <w:rsid w:val="005F645B"/>
    <w:rsid w:val="005F6D2F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5F7D4E"/>
    <w:rsid w:val="0060052C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4FA1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B1"/>
    <w:rsid w:val="006072D1"/>
    <w:rsid w:val="00607397"/>
    <w:rsid w:val="00607769"/>
    <w:rsid w:val="006104B2"/>
    <w:rsid w:val="00611192"/>
    <w:rsid w:val="00611317"/>
    <w:rsid w:val="00611450"/>
    <w:rsid w:val="006119B2"/>
    <w:rsid w:val="00612405"/>
    <w:rsid w:val="00612684"/>
    <w:rsid w:val="00612768"/>
    <w:rsid w:val="00612C7C"/>
    <w:rsid w:val="00612C9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125C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486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35"/>
    <w:rsid w:val="006300E1"/>
    <w:rsid w:val="00630586"/>
    <w:rsid w:val="00631E66"/>
    <w:rsid w:val="00631F42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DC2"/>
    <w:rsid w:val="00637E0D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E87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649"/>
    <w:rsid w:val="0064681A"/>
    <w:rsid w:val="0064752F"/>
    <w:rsid w:val="00647584"/>
    <w:rsid w:val="00650037"/>
    <w:rsid w:val="006502EE"/>
    <w:rsid w:val="006509FB"/>
    <w:rsid w:val="00650A9A"/>
    <w:rsid w:val="00650C5A"/>
    <w:rsid w:val="00651A0B"/>
    <w:rsid w:val="00651BAC"/>
    <w:rsid w:val="00651C60"/>
    <w:rsid w:val="006522E0"/>
    <w:rsid w:val="00652339"/>
    <w:rsid w:val="00652DB7"/>
    <w:rsid w:val="00652F05"/>
    <w:rsid w:val="00653299"/>
    <w:rsid w:val="00653522"/>
    <w:rsid w:val="006541DB"/>
    <w:rsid w:val="0065435D"/>
    <w:rsid w:val="006545FB"/>
    <w:rsid w:val="0065471F"/>
    <w:rsid w:val="00654FE5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5E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5DA0"/>
    <w:rsid w:val="006660E3"/>
    <w:rsid w:val="006663F6"/>
    <w:rsid w:val="006664BE"/>
    <w:rsid w:val="00666621"/>
    <w:rsid w:val="006667D3"/>
    <w:rsid w:val="00666DEB"/>
    <w:rsid w:val="00666EE0"/>
    <w:rsid w:val="006670EC"/>
    <w:rsid w:val="00671037"/>
    <w:rsid w:val="006711AF"/>
    <w:rsid w:val="00671264"/>
    <w:rsid w:val="00671783"/>
    <w:rsid w:val="00671927"/>
    <w:rsid w:val="0067194F"/>
    <w:rsid w:val="006719EF"/>
    <w:rsid w:val="00671B29"/>
    <w:rsid w:val="00671B5F"/>
    <w:rsid w:val="00671E29"/>
    <w:rsid w:val="00671F1D"/>
    <w:rsid w:val="006723C9"/>
    <w:rsid w:val="006732C0"/>
    <w:rsid w:val="006735AF"/>
    <w:rsid w:val="0067381D"/>
    <w:rsid w:val="00673A9F"/>
    <w:rsid w:val="00673D7B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1F61"/>
    <w:rsid w:val="0068362E"/>
    <w:rsid w:val="00683860"/>
    <w:rsid w:val="00683E12"/>
    <w:rsid w:val="006842C9"/>
    <w:rsid w:val="00685292"/>
    <w:rsid w:val="00685F36"/>
    <w:rsid w:val="00686209"/>
    <w:rsid w:val="006862B1"/>
    <w:rsid w:val="00686394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2B6E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BDA"/>
    <w:rsid w:val="00697DA9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C88"/>
    <w:rsid w:val="006B5D82"/>
    <w:rsid w:val="006B6030"/>
    <w:rsid w:val="006B69FD"/>
    <w:rsid w:val="006B6B35"/>
    <w:rsid w:val="006B71D1"/>
    <w:rsid w:val="006B758C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B60"/>
    <w:rsid w:val="006C4118"/>
    <w:rsid w:val="006C4302"/>
    <w:rsid w:val="006C4563"/>
    <w:rsid w:val="006C4AFF"/>
    <w:rsid w:val="006C4E8D"/>
    <w:rsid w:val="006C507E"/>
    <w:rsid w:val="006C5846"/>
    <w:rsid w:val="006C5B79"/>
    <w:rsid w:val="006C7880"/>
    <w:rsid w:val="006C7A3F"/>
    <w:rsid w:val="006D0992"/>
    <w:rsid w:val="006D0CF0"/>
    <w:rsid w:val="006D1BC1"/>
    <w:rsid w:val="006D1BFF"/>
    <w:rsid w:val="006D2428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260C"/>
    <w:rsid w:val="006F2779"/>
    <w:rsid w:val="006F2882"/>
    <w:rsid w:val="006F2A57"/>
    <w:rsid w:val="006F31FA"/>
    <w:rsid w:val="006F41DE"/>
    <w:rsid w:val="006F643D"/>
    <w:rsid w:val="006F67F9"/>
    <w:rsid w:val="006F6BB5"/>
    <w:rsid w:val="006F6CC3"/>
    <w:rsid w:val="006F6E51"/>
    <w:rsid w:val="006F6EAA"/>
    <w:rsid w:val="006F734A"/>
    <w:rsid w:val="00700D7D"/>
    <w:rsid w:val="00701677"/>
    <w:rsid w:val="00701C2E"/>
    <w:rsid w:val="00701E9B"/>
    <w:rsid w:val="00702295"/>
    <w:rsid w:val="007025FD"/>
    <w:rsid w:val="007028A1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3B9"/>
    <w:rsid w:val="007078DB"/>
    <w:rsid w:val="00707AFA"/>
    <w:rsid w:val="00707FF7"/>
    <w:rsid w:val="0071076C"/>
    <w:rsid w:val="00711156"/>
    <w:rsid w:val="007116F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936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5F2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A33"/>
    <w:rsid w:val="00730C94"/>
    <w:rsid w:val="00730EAB"/>
    <w:rsid w:val="00731240"/>
    <w:rsid w:val="00731B82"/>
    <w:rsid w:val="00731DBC"/>
    <w:rsid w:val="00732196"/>
    <w:rsid w:val="00732A8F"/>
    <w:rsid w:val="007330F1"/>
    <w:rsid w:val="007331CD"/>
    <w:rsid w:val="0073437F"/>
    <w:rsid w:val="0073454B"/>
    <w:rsid w:val="007349FC"/>
    <w:rsid w:val="00734CC8"/>
    <w:rsid w:val="007356B7"/>
    <w:rsid w:val="00735F50"/>
    <w:rsid w:val="00736108"/>
    <w:rsid w:val="0073614C"/>
    <w:rsid w:val="007374CC"/>
    <w:rsid w:val="00737830"/>
    <w:rsid w:val="00737B09"/>
    <w:rsid w:val="00737C2B"/>
    <w:rsid w:val="0074037F"/>
    <w:rsid w:val="0074122A"/>
    <w:rsid w:val="007412FA"/>
    <w:rsid w:val="007416CE"/>
    <w:rsid w:val="00741F8B"/>
    <w:rsid w:val="00742ABC"/>
    <w:rsid w:val="00743770"/>
    <w:rsid w:val="00744AC9"/>
    <w:rsid w:val="00744B9F"/>
    <w:rsid w:val="00744CD0"/>
    <w:rsid w:val="007454B7"/>
    <w:rsid w:val="007456C4"/>
    <w:rsid w:val="00745D1D"/>
    <w:rsid w:val="00745FF9"/>
    <w:rsid w:val="0074609F"/>
    <w:rsid w:val="007460A7"/>
    <w:rsid w:val="007461B6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8AD"/>
    <w:rsid w:val="00751A74"/>
    <w:rsid w:val="0075203A"/>
    <w:rsid w:val="00752073"/>
    <w:rsid w:val="007526B5"/>
    <w:rsid w:val="007530B3"/>
    <w:rsid w:val="00753F3F"/>
    <w:rsid w:val="00755160"/>
    <w:rsid w:val="00755219"/>
    <w:rsid w:val="007557BE"/>
    <w:rsid w:val="00755BD1"/>
    <w:rsid w:val="00756384"/>
    <w:rsid w:val="007569A4"/>
    <w:rsid w:val="00756D3E"/>
    <w:rsid w:val="007579AF"/>
    <w:rsid w:val="00757FCA"/>
    <w:rsid w:val="007600AF"/>
    <w:rsid w:val="00760222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BDC"/>
    <w:rsid w:val="00762D19"/>
    <w:rsid w:val="00762DDC"/>
    <w:rsid w:val="0076346D"/>
    <w:rsid w:val="00763A54"/>
    <w:rsid w:val="00763E13"/>
    <w:rsid w:val="0076467F"/>
    <w:rsid w:val="007648B6"/>
    <w:rsid w:val="00764B42"/>
    <w:rsid w:val="00765730"/>
    <w:rsid w:val="0076589F"/>
    <w:rsid w:val="00765B7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3B73"/>
    <w:rsid w:val="0077509E"/>
    <w:rsid w:val="007752AB"/>
    <w:rsid w:val="007752CC"/>
    <w:rsid w:val="00775A3B"/>
    <w:rsid w:val="00775AB7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25E4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789"/>
    <w:rsid w:val="007869B9"/>
    <w:rsid w:val="00786CBF"/>
    <w:rsid w:val="00786E88"/>
    <w:rsid w:val="00787452"/>
    <w:rsid w:val="00787BB5"/>
    <w:rsid w:val="00787E9C"/>
    <w:rsid w:val="007904FB"/>
    <w:rsid w:val="007905CB"/>
    <w:rsid w:val="00790638"/>
    <w:rsid w:val="00790E20"/>
    <w:rsid w:val="007910AE"/>
    <w:rsid w:val="00791451"/>
    <w:rsid w:val="007915D3"/>
    <w:rsid w:val="00791CAB"/>
    <w:rsid w:val="00792200"/>
    <w:rsid w:val="007927AB"/>
    <w:rsid w:val="00792BCA"/>
    <w:rsid w:val="00792C28"/>
    <w:rsid w:val="00792CBB"/>
    <w:rsid w:val="00792D91"/>
    <w:rsid w:val="00792DE6"/>
    <w:rsid w:val="00793919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C0D"/>
    <w:rsid w:val="00797D78"/>
    <w:rsid w:val="007A01EB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5F80"/>
    <w:rsid w:val="007A660C"/>
    <w:rsid w:val="007A672D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E8F"/>
    <w:rsid w:val="007B00AE"/>
    <w:rsid w:val="007B0299"/>
    <w:rsid w:val="007B0659"/>
    <w:rsid w:val="007B1197"/>
    <w:rsid w:val="007B1403"/>
    <w:rsid w:val="007B14D0"/>
    <w:rsid w:val="007B19AF"/>
    <w:rsid w:val="007B1F5E"/>
    <w:rsid w:val="007B1F8E"/>
    <w:rsid w:val="007B223E"/>
    <w:rsid w:val="007B23ED"/>
    <w:rsid w:val="007B263F"/>
    <w:rsid w:val="007B2A94"/>
    <w:rsid w:val="007B3D57"/>
    <w:rsid w:val="007B4562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CAC"/>
    <w:rsid w:val="007C02D2"/>
    <w:rsid w:val="007C1140"/>
    <w:rsid w:val="007C1B0E"/>
    <w:rsid w:val="007C1EDD"/>
    <w:rsid w:val="007C29D7"/>
    <w:rsid w:val="007C29FC"/>
    <w:rsid w:val="007C3A45"/>
    <w:rsid w:val="007C3F2D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7157"/>
    <w:rsid w:val="007C7A54"/>
    <w:rsid w:val="007C7CDF"/>
    <w:rsid w:val="007C7FB0"/>
    <w:rsid w:val="007D098A"/>
    <w:rsid w:val="007D125A"/>
    <w:rsid w:val="007D1388"/>
    <w:rsid w:val="007D1967"/>
    <w:rsid w:val="007D1E6F"/>
    <w:rsid w:val="007D24C1"/>
    <w:rsid w:val="007D26DC"/>
    <w:rsid w:val="007D2B7B"/>
    <w:rsid w:val="007D31BF"/>
    <w:rsid w:val="007D338B"/>
    <w:rsid w:val="007D35DE"/>
    <w:rsid w:val="007D37FD"/>
    <w:rsid w:val="007D38DF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1100"/>
    <w:rsid w:val="007E11D2"/>
    <w:rsid w:val="007E139C"/>
    <w:rsid w:val="007E14DB"/>
    <w:rsid w:val="007E1ED9"/>
    <w:rsid w:val="007E2130"/>
    <w:rsid w:val="007E2205"/>
    <w:rsid w:val="007E221F"/>
    <w:rsid w:val="007E2228"/>
    <w:rsid w:val="007E2F21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543"/>
    <w:rsid w:val="007E6D09"/>
    <w:rsid w:val="007E6E4D"/>
    <w:rsid w:val="007E73CC"/>
    <w:rsid w:val="007E779E"/>
    <w:rsid w:val="007E7876"/>
    <w:rsid w:val="007E7E3D"/>
    <w:rsid w:val="007F0256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6480"/>
    <w:rsid w:val="007F66A0"/>
    <w:rsid w:val="007F6917"/>
    <w:rsid w:val="007F6DE6"/>
    <w:rsid w:val="007F7266"/>
    <w:rsid w:val="007F7D4D"/>
    <w:rsid w:val="00800406"/>
    <w:rsid w:val="00800461"/>
    <w:rsid w:val="00800AEE"/>
    <w:rsid w:val="0080146A"/>
    <w:rsid w:val="0080336D"/>
    <w:rsid w:val="008034BE"/>
    <w:rsid w:val="008034F3"/>
    <w:rsid w:val="00803D61"/>
    <w:rsid w:val="00803FB7"/>
    <w:rsid w:val="00804211"/>
    <w:rsid w:val="00804C29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C6C"/>
    <w:rsid w:val="00815E13"/>
    <w:rsid w:val="008161F8"/>
    <w:rsid w:val="008164FE"/>
    <w:rsid w:val="0081680E"/>
    <w:rsid w:val="00816925"/>
    <w:rsid w:val="008171E2"/>
    <w:rsid w:val="00817694"/>
    <w:rsid w:val="00817889"/>
    <w:rsid w:val="00817E84"/>
    <w:rsid w:val="0082013D"/>
    <w:rsid w:val="008203E3"/>
    <w:rsid w:val="008208F5"/>
    <w:rsid w:val="00820AE2"/>
    <w:rsid w:val="00820D08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269"/>
    <w:rsid w:val="0083132F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4E3D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400"/>
    <w:rsid w:val="0084134D"/>
    <w:rsid w:val="0084192D"/>
    <w:rsid w:val="00841978"/>
    <w:rsid w:val="00841BE0"/>
    <w:rsid w:val="00841D6D"/>
    <w:rsid w:val="00841D84"/>
    <w:rsid w:val="00841F4F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E19"/>
    <w:rsid w:val="008471EA"/>
    <w:rsid w:val="00847233"/>
    <w:rsid w:val="00847AB9"/>
    <w:rsid w:val="00850057"/>
    <w:rsid w:val="008509D8"/>
    <w:rsid w:val="00850F17"/>
    <w:rsid w:val="008514CB"/>
    <w:rsid w:val="00851ACA"/>
    <w:rsid w:val="00852230"/>
    <w:rsid w:val="0085234C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829"/>
    <w:rsid w:val="008608AC"/>
    <w:rsid w:val="00861446"/>
    <w:rsid w:val="008614D9"/>
    <w:rsid w:val="00861E5B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43"/>
    <w:rsid w:val="00866A00"/>
    <w:rsid w:val="00866D67"/>
    <w:rsid w:val="00867054"/>
    <w:rsid w:val="00867816"/>
    <w:rsid w:val="008679DB"/>
    <w:rsid w:val="00870276"/>
    <w:rsid w:val="008703E1"/>
    <w:rsid w:val="0087063D"/>
    <w:rsid w:val="00871148"/>
    <w:rsid w:val="008715F1"/>
    <w:rsid w:val="00871843"/>
    <w:rsid w:val="00871B51"/>
    <w:rsid w:val="00871CD0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6D63"/>
    <w:rsid w:val="0087726F"/>
    <w:rsid w:val="00877E67"/>
    <w:rsid w:val="00877F98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A01"/>
    <w:rsid w:val="00883E04"/>
    <w:rsid w:val="0088414F"/>
    <w:rsid w:val="0088493C"/>
    <w:rsid w:val="00884DE3"/>
    <w:rsid w:val="00885570"/>
    <w:rsid w:val="00885935"/>
    <w:rsid w:val="00886343"/>
    <w:rsid w:val="0088639B"/>
    <w:rsid w:val="00886633"/>
    <w:rsid w:val="008869D3"/>
    <w:rsid w:val="00886AEA"/>
    <w:rsid w:val="00886C64"/>
    <w:rsid w:val="00886D31"/>
    <w:rsid w:val="00887348"/>
    <w:rsid w:val="008879E9"/>
    <w:rsid w:val="00887CDE"/>
    <w:rsid w:val="008910C7"/>
    <w:rsid w:val="008913BF"/>
    <w:rsid w:val="00892493"/>
    <w:rsid w:val="00892745"/>
    <w:rsid w:val="008928DA"/>
    <w:rsid w:val="00892ABA"/>
    <w:rsid w:val="00893213"/>
    <w:rsid w:val="00893343"/>
    <w:rsid w:val="0089367E"/>
    <w:rsid w:val="008938D2"/>
    <w:rsid w:val="008948CF"/>
    <w:rsid w:val="0089491C"/>
    <w:rsid w:val="00894934"/>
    <w:rsid w:val="00895BF8"/>
    <w:rsid w:val="00895CDD"/>
    <w:rsid w:val="00895DFA"/>
    <w:rsid w:val="00896BD2"/>
    <w:rsid w:val="008971BB"/>
    <w:rsid w:val="008975EF"/>
    <w:rsid w:val="00897674"/>
    <w:rsid w:val="00897765"/>
    <w:rsid w:val="008A00A9"/>
    <w:rsid w:val="008A0159"/>
    <w:rsid w:val="008A019B"/>
    <w:rsid w:val="008A0A4C"/>
    <w:rsid w:val="008A0A4F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7A5"/>
    <w:rsid w:val="008A4AE0"/>
    <w:rsid w:val="008A4DDD"/>
    <w:rsid w:val="008A5077"/>
    <w:rsid w:val="008A5475"/>
    <w:rsid w:val="008A553E"/>
    <w:rsid w:val="008A6170"/>
    <w:rsid w:val="008A636A"/>
    <w:rsid w:val="008A6C85"/>
    <w:rsid w:val="008A6CA4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1E6E"/>
    <w:rsid w:val="008B1EE9"/>
    <w:rsid w:val="008B215D"/>
    <w:rsid w:val="008B26F6"/>
    <w:rsid w:val="008B2E38"/>
    <w:rsid w:val="008B3099"/>
    <w:rsid w:val="008B34EF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7C5"/>
    <w:rsid w:val="008B7AE5"/>
    <w:rsid w:val="008B7BBA"/>
    <w:rsid w:val="008B7D49"/>
    <w:rsid w:val="008C027E"/>
    <w:rsid w:val="008C03BB"/>
    <w:rsid w:val="008C0B6B"/>
    <w:rsid w:val="008C0CDC"/>
    <w:rsid w:val="008C0E2D"/>
    <w:rsid w:val="008C11AD"/>
    <w:rsid w:val="008C157D"/>
    <w:rsid w:val="008C196B"/>
    <w:rsid w:val="008C1D62"/>
    <w:rsid w:val="008C24D8"/>
    <w:rsid w:val="008C256F"/>
    <w:rsid w:val="008C2577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F1A"/>
    <w:rsid w:val="008D31CB"/>
    <w:rsid w:val="008D3654"/>
    <w:rsid w:val="008D389A"/>
    <w:rsid w:val="008D38B5"/>
    <w:rsid w:val="008D38CA"/>
    <w:rsid w:val="008D39DD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323"/>
    <w:rsid w:val="008D7357"/>
    <w:rsid w:val="008D765E"/>
    <w:rsid w:val="008D7985"/>
    <w:rsid w:val="008E049F"/>
    <w:rsid w:val="008E0503"/>
    <w:rsid w:val="008E07CE"/>
    <w:rsid w:val="008E0D6F"/>
    <w:rsid w:val="008E0ECB"/>
    <w:rsid w:val="008E0F08"/>
    <w:rsid w:val="008E131E"/>
    <w:rsid w:val="008E13EF"/>
    <w:rsid w:val="008E1834"/>
    <w:rsid w:val="008E1946"/>
    <w:rsid w:val="008E1B2C"/>
    <w:rsid w:val="008E1C70"/>
    <w:rsid w:val="008E1FB1"/>
    <w:rsid w:val="008E1FE0"/>
    <w:rsid w:val="008E2331"/>
    <w:rsid w:val="008E25C9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FB6"/>
    <w:rsid w:val="008F2AC5"/>
    <w:rsid w:val="008F2E4E"/>
    <w:rsid w:val="008F310B"/>
    <w:rsid w:val="008F3FBB"/>
    <w:rsid w:val="008F44EF"/>
    <w:rsid w:val="008F4DB5"/>
    <w:rsid w:val="008F4E02"/>
    <w:rsid w:val="008F50DC"/>
    <w:rsid w:val="008F5388"/>
    <w:rsid w:val="008F53FE"/>
    <w:rsid w:val="008F5A91"/>
    <w:rsid w:val="008F5C15"/>
    <w:rsid w:val="008F5C62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64C3"/>
    <w:rsid w:val="009069BE"/>
    <w:rsid w:val="0090703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4057"/>
    <w:rsid w:val="009241D5"/>
    <w:rsid w:val="00924451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3FA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90C"/>
    <w:rsid w:val="00946D95"/>
    <w:rsid w:val="00946ECA"/>
    <w:rsid w:val="0094729F"/>
    <w:rsid w:val="009474BE"/>
    <w:rsid w:val="00947CE5"/>
    <w:rsid w:val="00947E21"/>
    <w:rsid w:val="00947FDD"/>
    <w:rsid w:val="009505F4"/>
    <w:rsid w:val="00950B99"/>
    <w:rsid w:val="00950DB7"/>
    <w:rsid w:val="0095132D"/>
    <w:rsid w:val="00952090"/>
    <w:rsid w:val="0095234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361"/>
    <w:rsid w:val="009576A0"/>
    <w:rsid w:val="00957A46"/>
    <w:rsid w:val="00957C65"/>
    <w:rsid w:val="00957CB9"/>
    <w:rsid w:val="009601FE"/>
    <w:rsid w:val="00960273"/>
    <w:rsid w:val="00960303"/>
    <w:rsid w:val="009608A0"/>
    <w:rsid w:val="00960ACE"/>
    <w:rsid w:val="00961487"/>
    <w:rsid w:val="009615A2"/>
    <w:rsid w:val="00961CC8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9C2"/>
    <w:rsid w:val="00970AFE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618"/>
    <w:rsid w:val="00971D9B"/>
    <w:rsid w:val="009721D7"/>
    <w:rsid w:val="009727A6"/>
    <w:rsid w:val="0097280D"/>
    <w:rsid w:val="009728D5"/>
    <w:rsid w:val="00972BE8"/>
    <w:rsid w:val="009733AF"/>
    <w:rsid w:val="0097374F"/>
    <w:rsid w:val="00974391"/>
    <w:rsid w:val="0097452D"/>
    <w:rsid w:val="00975694"/>
    <w:rsid w:val="009756AB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944"/>
    <w:rsid w:val="009824B7"/>
    <w:rsid w:val="0098276D"/>
    <w:rsid w:val="009829D1"/>
    <w:rsid w:val="00982F56"/>
    <w:rsid w:val="00983560"/>
    <w:rsid w:val="009835A3"/>
    <w:rsid w:val="0098413B"/>
    <w:rsid w:val="00984B3D"/>
    <w:rsid w:val="00984D7A"/>
    <w:rsid w:val="00984E4C"/>
    <w:rsid w:val="00984F62"/>
    <w:rsid w:val="0098518C"/>
    <w:rsid w:val="009854F0"/>
    <w:rsid w:val="0098565D"/>
    <w:rsid w:val="00985828"/>
    <w:rsid w:val="009858F2"/>
    <w:rsid w:val="00985961"/>
    <w:rsid w:val="00985C6C"/>
    <w:rsid w:val="00986705"/>
    <w:rsid w:val="00986764"/>
    <w:rsid w:val="0098703A"/>
    <w:rsid w:val="0098718B"/>
    <w:rsid w:val="009876D5"/>
    <w:rsid w:val="00987D12"/>
    <w:rsid w:val="009904B3"/>
    <w:rsid w:val="009907A3"/>
    <w:rsid w:val="00990914"/>
    <w:rsid w:val="00990A50"/>
    <w:rsid w:val="00991AA9"/>
    <w:rsid w:val="00991EC7"/>
    <w:rsid w:val="00992831"/>
    <w:rsid w:val="00992D86"/>
    <w:rsid w:val="00992EC0"/>
    <w:rsid w:val="0099331B"/>
    <w:rsid w:val="00993D46"/>
    <w:rsid w:val="00993ED5"/>
    <w:rsid w:val="00994191"/>
    <w:rsid w:val="0099428D"/>
    <w:rsid w:val="0099440C"/>
    <w:rsid w:val="009949EE"/>
    <w:rsid w:val="00994A6B"/>
    <w:rsid w:val="00994D3A"/>
    <w:rsid w:val="00994D6B"/>
    <w:rsid w:val="0099504B"/>
    <w:rsid w:val="009954DF"/>
    <w:rsid w:val="00995A60"/>
    <w:rsid w:val="00995AE0"/>
    <w:rsid w:val="00995F32"/>
    <w:rsid w:val="009963F5"/>
    <w:rsid w:val="0099681B"/>
    <w:rsid w:val="00996B1D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A6D"/>
    <w:rsid w:val="009A2C9B"/>
    <w:rsid w:val="009A2F9B"/>
    <w:rsid w:val="009A3545"/>
    <w:rsid w:val="009A37AB"/>
    <w:rsid w:val="009A3C42"/>
    <w:rsid w:val="009A3EBB"/>
    <w:rsid w:val="009A42AC"/>
    <w:rsid w:val="009A4BB5"/>
    <w:rsid w:val="009A4BF3"/>
    <w:rsid w:val="009A4E02"/>
    <w:rsid w:val="009A559A"/>
    <w:rsid w:val="009A5A9A"/>
    <w:rsid w:val="009A619C"/>
    <w:rsid w:val="009A6711"/>
    <w:rsid w:val="009A731A"/>
    <w:rsid w:val="009A7510"/>
    <w:rsid w:val="009A7779"/>
    <w:rsid w:val="009A7D2F"/>
    <w:rsid w:val="009B01BA"/>
    <w:rsid w:val="009B0334"/>
    <w:rsid w:val="009B0394"/>
    <w:rsid w:val="009B03BB"/>
    <w:rsid w:val="009B0731"/>
    <w:rsid w:val="009B0BF2"/>
    <w:rsid w:val="009B0DB1"/>
    <w:rsid w:val="009B1081"/>
    <w:rsid w:val="009B1453"/>
    <w:rsid w:val="009B14DB"/>
    <w:rsid w:val="009B1B3F"/>
    <w:rsid w:val="009B1CC5"/>
    <w:rsid w:val="009B1D85"/>
    <w:rsid w:val="009B1DC9"/>
    <w:rsid w:val="009B1F2E"/>
    <w:rsid w:val="009B1F51"/>
    <w:rsid w:val="009B269F"/>
    <w:rsid w:val="009B298E"/>
    <w:rsid w:val="009B2C41"/>
    <w:rsid w:val="009B3312"/>
    <w:rsid w:val="009B3598"/>
    <w:rsid w:val="009B3B78"/>
    <w:rsid w:val="009B3F9B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946"/>
    <w:rsid w:val="009C0B02"/>
    <w:rsid w:val="009C0F23"/>
    <w:rsid w:val="009C1613"/>
    <w:rsid w:val="009C16FB"/>
    <w:rsid w:val="009C178F"/>
    <w:rsid w:val="009C1B73"/>
    <w:rsid w:val="009C1CDB"/>
    <w:rsid w:val="009C219F"/>
    <w:rsid w:val="009C25A1"/>
    <w:rsid w:val="009C2AFC"/>
    <w:rsid w:val="009C36B5"/>
    <w:rsid w:val="009C37F2"/>
    <w:rsid w:val="009C3D51"/>
    <w:rsid w:val="009C3FE3"/>
    <w:rsid w:val="009C41E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EBA"/>
    <w:rsid w:val="009D50F3"/>
    <w:rsid w:val="009D5DBB"/>
    <w:rsid w:val="009D5DBF"/>
    <w:rsid w:val="009D60A2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81D"/>
    <w:rsid w:val="009E2965"/>
    <w:rsid w:val="009E2967"/>
    <w:rsid w:val="009E2B6F"/>
    <w:rsid w:val="009E31F6"/>
    <w:rsid w:val="009E36EF"/>
    <w:rsid w:val="009E37D5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5CF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137C"/>
    <w:rsid w:val="009F1383"/>
    <w:rsid w:val="009F13F2"/>
    <w:rsid w:val="009F1457"/>
    <w:rsid w:val="009F17E9"/>
    <w:rsid w:val="009F1842"/>
    <w:rsid w:val="009F1992"/>
    <w:rsid w:val="009F1FEC"/>
    <w:rsid w:val="009F2000"/>
    <w:rsid w:val="009F2008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630A"/>
    <w:rsid w:val="009F669A"/>
    <w:rsid w:val="009F6C8A"/>
    <w:rsid w:val="009F6F1B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7D1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211D"/>
    <w:rsid w:val="00A12908"/>
    <w:rsid w:val="00A12AB4"/>
    <w:rsid w:val="00A12EBC"/>
    <w:rsid w:val="00A1307B"/>
    <w:rsid w:val="00A141BA"/>
    <w:rsid w:val="00A147F3"/>
    <w:rsid w:val="00A14B32"/>
    <w:rsid w:val="00A14D52"/>
    <w:rsid w:val="00A14E51"/>
    <w:rsid w:val="00A14E58"/>
    <w:rsid w:val="00A15045"/>
    <w:rsid w:val="00A150E2"/>
    <w:rsid w:val="00A154F9"/>
    <w:rsid w:val="00A15830"/>
    <w:rsid w:val="00A159A9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1B4"/>
    <w:rsid w:val="00A27C10"/>
    <w:rsid w:val="00A30EA7"/>
    <w:rsid w:val="00A3102B"/>
    <w:rsid w:val="00A3106F"/>
    <w:rsid w:val="00A311D7"/>
    <w:rsid w:val="00A31627"/>
    <w:rsid w:val="00A31CE1"/>
    <w:rsid w:val="00A31E25"/>
    <w:rsid w:val="00A31FDD"/>
    <w:rsid w:val="00A3216F"/>
    <w:rsid w:val="00A32655"/>
    <w:rsid w:val="00A32A08"/>
    <w:rsid w:val="00A33106"/>
    <w:rsid w:val="00A34238"/>
    <w:rsid w:val="00A349AD"/>
    <w:rsid w:val="00A34A7E"/>
    <w:rsid w:val="00A34BBA"/>
    <w:rsid w:val="00A34EE3"/>
    <w:rsid w:val="00A350D8"/>
    <w:rsid w:val="00A3566C"/>
    <w:rsid w:val="00A35846"/>
    <w:rsid w:val="00A36128"/>
    <w:rsid w:val="00A36166"/>
    <w:rsid w:val="00A365A0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480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EEB"/>
    <w:rsid w:val="00A46EF9"/>
    <w:rsid w:val="00A4720C"/>
    <w:rsid w:val="00A475E3"/>
    <w:rsid w:val="00A47995"/>
    <w:rsid w:val="00A47DC6"/>
    <w:rsid w:val="00A50150"/>
    <w:rsid w:val="00A512F5"/>
    <w:rsid w:val="00A513DF"/>
    <w:rsid w:val="00A51934"/>
    <w:rsid w:val="00A52214"/>
    <w:rsid w:val="00A526BD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E68"/>
    <w:rsid w:val="00A54F81"/>
    <w:rsid w:val="00A55387"/>
    <w:rsid w:val="00A559BC"/>
    <w:rsid w:val="00A55E37"/>
    <w:rsid w:val="00A5631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5AA"/>
    <w:rsid w:val="00A63A7E"/>
    <w:rsid w:val="00A63FC4"/>
    <w:rsid w:val="00A6445E"/>
    <w:rsid w:val="00A646A5"/>
    <w:rsid w:val="00A64A01"/>
    <w:rsid w:val="00A64E39"/>
    <w:rsid w:val="00A64F30"/>
    <w:rsid w:val="00A6588D"/>
    <w:rsid w:val="00A6590F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DCB"/>
    <w:rsid w:val="00A72FE3"/>
    <w:rsid w:val="00A73383"/>
    <w:rsid w:val="00A736A4"/>
    <w:rsid w:val="00A73D67"/>
    <w:rsid w:val="00A73E63"/>
    <w:rsid w:val="00A74745"/>
    <w:rsid w:val="00A74E3A"/>
    <w:rsid w:val="00A75866"/>
    <w:rsid w:val="00A75B68"/>
    <w:rsid w:val="00A75BB2"/>
    <w:rsid w:val="00A75C5C"/>
    <w:rsid w:val="00A75E2C"/>
    <w:rsid w:val="00A76491"/>
    <w:rsid w:val="00A7684C"/>
    <w:rsid w:val="00A7737C"/>
    <w:rsid w:val="00A774C7"/>
    <w:rsid w:val="00A7761A"/>
    <w:rsid w:val="00A776D7"/>
    <w:rsid w:val="00A8006C"/>
    <w:rsid w:val="00A80147"/>
    <w:rsid w:val="00A81549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48A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634E"/>
    <w:rsid w:val="00A9650A"/>
    <w:rsid w:val="00A969C4"/>
    <w:rsid w:val="00A96A2C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10E6"/>
    <w:rsid w:val="00AA12CA"/>
    <w:rsid w:val="00AA1DE3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155A"/>
    <w:rsid w:val="00AB211A"/>
    <w:rsid w:val="00AB257E"/>
    <w:rsid w:val="00AB2BCB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E1B"/>
    <w:rsid w:val="00AB4FF6"/>
    <w:rsid w:val="00AB58A3"/>
    <w:rsid w:val="00AB5A02"/>
    <w:rsid w:val="00AB6262"/>
    <w:rsid w:val="00AB66A7"/>
    <w:rsid w:val="00AB6B3E"/>
    <w:rsid w:val="00AB6CD3"/>
    <w:rsid w:val="00AB6D52"/>
    <w:rsid w:val="00AB7941"/>
    <w:rsid w:val="00AB7979"/>
    <w:rsid w:val="00AB7E2E"/>
    <w:rsid w:val="00AB7E9D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B3C"/>
    <w:rsid w:val="00AC5052"/>
    <w:rsid w:val="00AC56F6"/>
    <w:rsid w:val="00AC5A08"/>
    <w:rsid w:val="00AC5B0A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AD9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455"/>
    <w:rsid w:val="00AE1627"/>
    <w:rsid w:val="00AE1E4D"/>
    <w:rsid w:val="00AE21C2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AC"/>
    <w:rsid w:val="00AE5066"/>
    <w:rsid w:val="00AE5584"/>
    <w:rsid w:val="00AE612F"/>
    <w:rsid w:val="00AE79E4"/>
    <w:rsid w:val="00AE7FB1"/>
    <w:rsid w:val="00AF001F"/>
    <w:rsid w:val="00AF047D"/>
    <w:rsid w:val="00AF0647"/>
    <w:rsid w:val="00AF1079"/>
    <w:rsid w:val="00AF13D5"/>
    <w:rsid w:val="00AF14E3"/>
    <w:rsid w:val="00AF23BF"/>
    <w:rsid w:val="00AF2EE0"/>
    <w:rsid w:val="00AF307E"/>
    <w:rsid w:val="00AF4196"/>
    <w:rsid w:val="00AF434B"/>
    <w:rsid w:val="00AF4518"/>
    <w:rsid w:val="00AF4A4F"/>
    <w:rsid w:val="00AF4F50"/>
    <w:rsid w:val="00AF5AB4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10249"/>
    <w:rsid w:val="00B1054F"/>
    <w:rsid w:val="00B10F80"/>
    <w:rsid w:val="00B115AD"/>
    <w:rsid w:val="00B11C1D"/>
    <w:rsid w:val="00B11C47"/>
    <w:rsid w:val="00B12399"/>
    <w:rsid w:val="00B123A5"/>
    <w:rsid w:val="00B1314F"/>
    <w:rsid w:val="00B13411"/>
    <w:rsid w:val="00B13580"/>
    <w:rsid w:val="00B13EDB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20A3"/>
    <w:rsid w:val="00B32C01"/>
    <w:rsid w:val="00B32C84"/>
    <w:rsid w:val="00B32EAC"/>
    <w:rsid w:val="00B3358A"/>
    <w:rsid w:val="00B3368A"/>
    <w:rsid w:val="00B336A9"/>
    <w:rsid w:val="00B33707"/>
    <w:rsid w:val="00B337CD"/>
    <w:rsid w:val="00B33818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4046F"/>
    <w:rsid w:val="00B4056B"/>
    <w:rsid w:val="00B407CA"/>
    <w:rsid w:val="00B40A38"/>
    <w:rsid w:val="00B40A4D"/>
    <w:rsid w:val="00B40A5E"/>
    <w:rsid w:val="00B40CA5"/>
    <w:rsid w:val="00B40F29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6E9"/>
    <w:rsid w:val="00B46AC8"/>
    <w:rsid w:val="00B46EFA"/>
    <w:rsid w:val="00B47836"/>
    <w:rsid w:val="00B47C04"/>
    <w:rsid w:val="00B47D20"/>
    <w:rsid w:val="00B47D76"/>
    <w:rsid w:val="00B500CA"/>
    <w:rsid w:val="00B50C3C"/>
    <w:rsid w:val="00B510C9"/>
    <w:rsid w:val="00B51171"/>
    <w:rsid w:val="00B51314"/>
    <w:rsid w:val="00B514CB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817"/>
    <w:rsid w:val="00B60E8F"/>
    <w:rsid w:val="00B61030"/>
    <w:rsid w:val="00B61155"/>
    <w:rsid w:val="00B6131E"/>
    <w:rsid w:val="00B61794"/>
    <w:rsid w:val="00B617B1"/>
    <w:rsid w:val="00B618F7"/>
    <w:rsid w:val="00B6206E"/>
    <w:rsid w:val="00B622F6"/>
    <w:rsid w:val="00B6288A"/>
    <w:rsid w:val="00B628A3"/>
    <w:rsid w:val="00B62BB9"/>
    <w:rsid w:val="00B6341F"/>
    <w:rsid w:val="00B6366A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7005D"/>
    <w:rsid w:val="00B70101"/>
    <w:rsid w:val="00B70486"/>
    <w:rsid w:val="00B70B50"/>
    <w:rsid w:val="00B70C6A"/>
    <w:rsid w:val="00B7156D"/>
    <w:rsid w:val="00B716BB"/>
    <w:rsid w:val="00B71B84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B99"/>
    <w:rsid w:val="00B73CBA"/>
    <w:rsid w:val="00B742E6"/>
    <w:rsid w:val="00B7451E"/>
    <w:rsid w:val="00B74A2B"/>
    <w:rsid w:val="00B74AB1"/>
    <w:rsid w:val="00B74DD4"/>
    <w:rsid w:val="00B75251"/>
    <w:rsid w:val="00B75B5B"/>
    <w:rsid w:val="00B7613C"/>
    <w:rsid w:val="00B76206"/>
    <w:rsid w:val="00B76D5D"/>
    <w:rsid w:val="00B77106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819"/>
    <w:rsid w:val="00B81CB2"/>
    <w:rsid w:val="00B821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C65"/>
    <w:rsid w:val="00B84E9C"/>
    <w:rsid w:val="00B85823"/>
    <w:rsid w:val="00B85B76"/>
    <w:rsid w:val="00B85C6E"/>
    <w:rsid w:val="00B8649E"/>
    <w:rsid w:val="00B867CA"/>
    <w:rsid w:val="00B86F45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29A"/>
    <w:rsid w:val="00B936FB"/>
    <w:rsid w:val="00B94553"/>
    <w:rsid w:val="00B945BF"/>
    <w:rsid w:val="00B95071"/>
    <w:rsid w:val="00B9517D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748"/>
    <w:rsid w:val="00BA1976"/>
    <w:rsid w:val="00BA1DA2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6AF"/>
    <w:rsid w:val="00BA68DD"/>
    <w:rsid w:val="00BA7164"/>
    <w:rsid w:val="00BA739F"/>
    <w:rsid w:val="00BA77AA"/>
    <w:rsid w:val="00BA77EE"/>
    <w:rsid w:val="00BA7B5D"/>
    <w:rsid w:val="00BA7C12"/>
    <w:rsid w:val="00BB0E90"/>
    <w:rsid w:val="00BB1051"/>
    <w:rsid w:val="00BB109C"/>
    <w:rsid w:val="00BB157A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75CB"/>
    <w:rsid w:val="00BB778D"/>
    <w:rsid w:val="00BB779F"/>
    <w:rsid w:val="00BC01DC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E95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846"/>
    <w:rsid w:val="00BD221E"/>
    <w:rsid w:val="00BD290B"/>
    <w:rsid w:val="00BD34DA"/>
    <w:rsid w:val="00BD398F"/>
    <w:rsid w:val="00BD42FA"/>
    <w:rsid w:val="00BD42FC"/>
    <w:rsid w:val="00BD46D7"/>
    <w:rsid w:val="00BD46F5"/>
    <w:rsid w:val="00BD4F41"/>
    <w:rsid w:val="00BD52D4"/>
    <w:rsid w:val="00BD560D"/>
    <w:rsid w:val="00BD5AAA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127B"/>
    <w:rsid w:val="00BF19E7"/>
    <w:rsid w:val="00BF1B71"/>
    <w:rsid w:val="00BF1BEC"/>
    <w:rsid w:val="00BF1DA6"/>
    <w:rsid w:val="00BF2162"/>
    <w:rsid w:val="00BF2B8F"/>
    <w:rsid w:val="00BF2CF0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DEC"/>
    <w:rsid w:val="00BF7512"/>
    <w:rsid w:val="00BF7816"/>
    <w:rsid w:val="00C00573"/>
    <w:rsid w:val="00C008A5"/>
    <w:rsid w:val="00C00D63"/>
    <w:rsid w:val="00C0129B"/>
    <w:rsid w:val="00C0140E"/>
    <w:rsid w:val="00C01600"/>
    <w:rsid w:val="00C0218B"/>
    <w:rsid w:val="00C021C5"/>
    <w:rsid w:val="00C026CE"/>
    <w:rsid w:val="00C026D6"/>
    <w:rsid w:val="00C038C1"/>
    <w:rsid w:val="00C03F12"/>
    <w:rsid w:val="00C0441C"/>
    <w:rsid w:val="00C045C0"/>
    <w:rsid w:val="00C04718"/>
    <w:rsid w:val="00C04E9C"/>
    <w:rsid w:val="00C0503C"/>
    <w:rsid w:val="00C052D8"/>
    <w:rsid w:val="00C0571F"/>
    <w:rsid w:val="00C058F7"/>
    <w:rsid w:val="00C0595A"/>
    <w:rsid w:val="00C05B1E"/>
    <w:rsid w:val="00C05EDF"/>
    <w:rsid w:val="00C061AE"/>
    <w:rsid w:val="00C0672E"/>
    <w:rsid w:val="00C0677A"/>
    <w:rsid w:val="00C07784"/>
    <w:rsid w:val="00C1001F"/>
    <w:rsid w:val="00C1084F"/>
    <w:rsid w:val="00C10D30"/>
    <w:rsid w:val="00C11A62"/>
    <w:rsid w:val="00C11E29"/>
    <w:rsid w:val="00C11F3E"/>
    <w:rsid w:val="00C1242B"/>
    <w:rsid w:val="00C1262D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D9E"/>
    <w:rsid w:val="00C261E3"/>
    <w:rsid w:val="00C265CF"/>
    <w:rsid w:val="00C265F1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1A28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2A5"/>
    <w:rsid w:val="00C36D3B"/>
    <w:rsid w:val="00C36F57"/>
    <w:rsid w:val="00C375ED"/>
    <w:rsid w:val="00C37643"/>
    <w:rsid w:val="00C37A37"/>
    <w:rsid w:val="00C40141"/>
    <w:rsid w:val="00C40187"/>
    <w:rsid w:val="00C405C2"/>
    <w:rsid w:val="00C40761"/>
    <w:rsid w:val="00C40905"/>
    <w:rsid w:val="00C40928"/>
    <w:rsid w:val="00C40E70"/>
    <w:rsid w:val="00C417AE"/>
    <w:rsid w:val="00C41EF1"/>
    <w:rsid w:val="00C41FB5"/>
    <w:rsid w:val="00C4235A"/>
    <w:rsid w:val="00C42A13"/>
    <w:rsid w:val="00C42AAA"/>
    <w:rsid w:val="00C42DC5"/>
    <w:rsid w:val="00C432F0"/>
    <w:rsid w:val="00C43663"/>
    <w:rsid w:val="00C43A8C"/>
    <w:rsid w:val="00C44194"/>
    <w:rsid w:val="00C448BE"/>
    <w:rsid w:val="00C44A3D"/>
    <w:rsid w:val="00C45677"/>
    <w:rsid w:val="00C45A5A"/>
    <w:rsid w:val="00C45AA6"/>
    <w:rsid w:val="00C45BD6"/>
    <w:rsid w:val="00C45D11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D0C"/>
    <w:rsid w:val="00C47DD0"/>
    <w:rsid w:val="00C47EF7"/>
    <w:rsid w:val="00C47F05"/>
    <w:rsid w:val="00C50584"/>
    <w:rsid w:val="00C50B85"/>
    <w:rsid w:val="00C5176D"/>
    <w:rsid w:val="00C517F1"/>
    <w:rsid w:val="00C51F69"/>
    <w:rsid w:val="00C52E5C"/>
    <w:rsid w:val="00C52EDE"/>
    <w:rsid w:val="00C53049"/>
    <w:rsid w:val="00C5318F"/>
    <w:rsid w:val="00C53D27"/>
    <w:rsid w:val="00C5448E"/>
    <w:rsid w:val="00C54522"/>
    <w:rsid w:val="00C54B5E"/>
    <w:rsid w:val="00C54E25"/>
    <w:rsid w:val="00C5520A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0D"/>
    <w:rsid w:val="00C620BE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1ED1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FBB"/>
    <w:rsid w:val="00C7726C"/>
    <w:rsid w:val="00C774F6"/>
    <w:rsid w:val="00C77B0F"/>
    <w:rsid w:val="00C80127"/>
    <w:rsid w:val="00C80F09"/>
    <w:rsid w:val="00C80F8C"/>
    <w:rsid w:val="00C81190"/>
    <w:rsid w:val="00C81202"/>
    <w:rsid w:val="00C81E2A"/>
    <w:rsid w:val="00C8229F"/>
    <w:rsid w:val="00C82438"/>
    <w:rsid w:val="00C82742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6B9"/>
    <w:rsid w:val="00C87E30"/>
    <w:rsid w:val="00C900E2"/>
    <w:rsid w:val="00C900F3"/>
    <w:rsid w:val="00C901C9"/>
    <w:rsid w:val="00C90970"/>
    <w:rsid w:val="00C91365"/>
    <w:rsid w:val="00C9144E"/>
    <w:rsid w:val="00C91B60"/>
    <w:rsid w:val="00C91C28"/>
    <w:rsid w:val="00C91CBE"/>
    <w:rsid w:val="00C91CE0"/>
    <w:rsid w:val="00C92020"/>
    <w:rsid w:val="00C9264A"/>
    <w:rsid w:val="00C92A76"/>
    <w:rsid w:val="00C92C06"/>
    <w:rsid w:val="00C92EC6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B10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2E69"/>
    <w:rsid w:val="00CB331C"/>
    <w:rsid w:val="00CB3338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D1A"/>
    <w:rsid w:val="00CB71EC"/>
    <w:rsid w:val="00CB7294"/>
    <w:rsid w:val="00CB729A"/>
    <w:rsid w:val="00CB75BE"/>
    <w:rsid w:val="00CC07DB"/>
    <w:rsid w:val="00CC082B"/>
    <w:rsid w:val="00CC0BA8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FC"/>
    <w:rsid w:val="00CC436D"/>
    <w:rsid w:val="00CC5170"/>
    <w:rsid w:val="00CC528B"/>
    <w:rsid w:val="00CC52F5"/>
    <w:rsid w:val="00CC68BC"/>
    <w:rsid w:val="00CC6A4E"/>
    <w:rsid w:val="00CC6BA4"/>
    <w:rsid w:val="00CC6E12"/>
    <w:rsid w:val="00CC7079"/>
    <w:rsid w:val="00CC7165"/>
    <w:rsid w:val="00CC786F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61EB"/>
    <w:rsid w:val="00CD7489"/>
    <w:rsid w:val="00CD773B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6CD9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379"/>
    <w:rsid w:val="00CF2BF1"/>
    <w:rsid w:val="00CF2DC2"/>
    <w:rsid w:val="00CF2FFB"/>
    <w:rsid w:val="00CF30A5"/>
    <w:rsid w:val="00CF30E7"/>
    <w:rsid w:val="00CF3344"/>
    <w:rsid w:val="00CF35BA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58C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1FE"/>
    <w:rsid w:val="00D0230A"/>
    <w:rsid w:val="00D02A1F"/>
    <w:rsid w:val="00D037B8"/>
    <w:rsid w:val="00D03FBC"/>
    <w:rsid w:val="00D0416F"/>
    <w:rsid w:val="00D04446"/>
    <w:rsid w:val="00D04512"/>
    <w:rsid w:val="00D04756"/>
    <w:rsid w:val="00D054CB"/>
    <w:rsid w:val="00D1029B"/>
    <w:rsid w:val="00D104AD"/>
    <w:rsid w:val="00D106DA"/>
    <w:rsid w:val="00D1091E"/>
    <w:rsid w:val="00D10B83"/>
    <w:rsid w:val="00D10CF3"/>
    <w:rsid w:val="00D110E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B0"/>
    <w:rsid w:val="00D15807"/>
    <w:rsid w:val="00D15ABB"/>
    <w:rsid w:val="00D164EC"/>
    <w:rsid w:val="00D16899"/>
    <w:rsid w:val="00D16CB2"/>
    <w:rsid w:val="00D16CB9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B4A"/>
    <w:rsid w:val="00D33C2D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110B"/>
    <w:rsid w:val="00D4116E"/>
    <w:rsid w:val="00D4155A"/>
    <w:rsid w:val="00D417CD"/>
    <w:rsid w:val="00D41AFD"/>
    <w:rsid w:val="00D41BFC"/>
    <w:rsid w:val="00D41E2F"/>
    <w:rsid w:val="00D42136"/>
    <w:rsid w:val="00D42313"/>
    <w:rsid w:val="00D42475"/>
    <w:rsid w:val="00D42477"/>
    <w:rsid w:val="00D424F7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D06"/>
    <w:rsid w:val="00D46164"/>
    <w:rsid w:val="00D461BE"/>
    <w:rsid w:val="00D46342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FC"/>
    <w:rsid w:val="00D52DA6"/>
    <w:rsid w:val="00D53290"/>
    <w:rsid w:val="00D532AE"/>
    <w:rsid w:val="00D538D8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45D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523F"/>
    <w:rsid w:val="00D757BB"/>
    <w:rsid w:val="00D7634E"/>
    <w:rsid w:val="00D76492"/>
    <w:rsid w:val="00D76530"/>
    <w:rsid w:val="00D76B25"/>
    <w:rsid w:val="00D76C80"/>
    <w:rsid w:val="00D76EF9"/>
    <w:rsid w:val="00D7734B"/>
    <w:rsid w:val="00D7762C"/>
    <w:rsid w:val="00D77A6B"/>
    <w:rsid w:val="00D77AA5"/>
    <w:rsid w:val="00D77F08"/>
    <w:rsid w:val="00D80629"/>
    <w:rsid w:val="00D80692"/>
    <w:rsid w:val="00D8171E"/>
    <w:rsid w:val="00D81C0D"/>
    <w:rsid w:val="00D822D0"/>
    <w:rsid w:val="00D82463"/>
    <w:rsid w:val="00D8293F"/>
    <w:rsid w:val="00D82A3C"/>
    <w:rsid w:val="00D82ADA"/>
    <w:rsid w:val="00D8303E"/>
    <w:rsid w:val="00D8429D"/>
    <w:rsid w:val="00D84440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2321"/>
    <w:rsid w:val="00D92A3F"/>
    <w:rsid w:val="00D92C08"/>
    <w:rsid w:val="00D92EC2"/>
    <w:rsid w:val="00D9391F"/>
    <w:rsid w:val="00D93CEC"/>
    <w:rsid w:val="00D93F18"/>
    <w:rsid w:val="00D946E5"/>
    <w:rsid w:val="00D94AC6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7018"/>
    <w:rsid w:val="00D97056"/>
    <w:rsid w:val="00DA029C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8F7"/>
    <w:rsid w:val="00DA2978"/>
    <w:rsid w:val="00DA2DD9"/>
    <w:rsid w:val="00DA3975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26B"/>
    <w:rsid w:val="00DB1567"/>
    <w:rsid w:val="00DB1665"/>
    <w:rsid w:val="00DB1826"/>
    <w:rsid w:val="00DB195F"/>
    <w:rsid w:val="00DB1AEE"/>
    <w:rsid w:val="00DB1BA7"/>
    <w:rsid w:val="00DB1C3C"/>
    <w:rsid w:val="00DB2761"/>
    <w:rsid w:val="00DB2962"/>
    <w:rsid w:val="00DB2D14"/>
    <w:rsid w:val="00DB3197"/>
    <w:rsid w:val="00DB3333"/>
    <w:rsid w:val="00DB3D37"/>
    <w:rsid w:val="00DB4314"/>
    <w:rsid w:val="00DB4498"/>
    <w:rsid w:val="00DB4589"/>
    <w:rsid w:val="00DB4603"/>
    <w:rsid w:val="00DB4A56"/>
    <w:rsid w:val="00DB4CCF"/>
    <w:rsid w:val="00DB55D1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164E"/>
    <w:rsid w:val="00DD2115"/>
    <w:rsid w:val="00DD23A4"/>
    <w:rsid w:val="00DD249D"/>
    <w:rsid w:val="00DD2586"/>
    <w:rsid w:val="00DD29FC"/>
    <w:rsid w:val="00DD3247"/>
    <w:rsid w:val="00DD3384"/>
    <w:rsid w:val="00DD383E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4BE"/>
    <w:rsid w:val="00DD55C4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33D"/>
    <w:rsid w:val="00DE476F"/>
    <w:rsid w:val="00DE48D4"/>
    <w:rsid w:val="00DE4EC1"/>
    <w:rsid w:val="00DE51B6"/>
    <w:rsid w:val="00DE5374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85E"/>
    <w:rsid w:val="00DF3997"/>
    <w:rsid w:val="00DF4370"/>
    <w:rsid w:val="00DF48C9"/>
    <w:rsid w:val="00DF5587"/>
    <w:rsid w:val="00DF59FF"/>
    <w:rsid w:val="00DF6033"/>
    <w:rsid w:val="00DF60F5"/>
    <w:rsid w:val="00DF6247"/>
    <w:rsid w:val="00DF65AB"/>
    <w:rsid w:val="00DF6A32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57CF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8CF"/>
    <w:rsid w:val="00E10E3E"/>
    <w:rsid w:val="00E114BE"/>
    <w:rsid w:val="00E1245B"/>
    <w:rsid w:val="00E12A24"/>
    <w:rsid w:val="00E12B46"/>
    <w:rsid w:val="00E12B6F"/>
    <w:rsid w:val="00E12B7B"/>
    <w:rsid w:val="00E12EC2"/>
    <w:rsid w:val="00E12FFE"/>
    <w:rsid w:val="00E13930"/>
    <w:rsid w:val="00E14187"/>
    <w:rsid w:val="00E1481D"/>
    <w:rsid w:val="00E15066"/>
    <w:rsid w:val="00E150D0"/>
    <w:rsid w:val="00E1521D"/>
    <w:rsid w:val="00E15427"/>
    <w:rsid w:val="00E15574"/>
    <w:rsid w:val="00E155B0"/>
    <w:rsid w:val="00E1568B"/>
    <w:rsid w:val="00E15704"/>
    <w:rsid w:val="00E15941"/>
    <w:rsid w:val="00E15AC8"/>
    <w:rsid w:val="00E16417"/>
    <w:rsid w:val="00E16630"/>
    <w:rsid w:val="00E16BE2"/>
    <w:rsid w:val="00E16CF7"/>
    <w:rsid w:val="00E17613"/>
    <w:rsid w:val="00E179F7"/>
    <w:rsid w:val="00E17D4D"/>
    <w:rsid w:val="00E17D5F"/>
    <w:rsid w:val="00E207EC"/>
    <w:rsid w:val="00E2126C"/>
    <w:rsid w:val="00E21355"/>
    <w:rsid w:val="00E21612"/>
    <w:rsid w:val="00E22267"/>
    <w:rsid w:val="00E222B4"/>
    <w:rsid w:val="00E22341"/>
    <w:rsid w:val="00E239B9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2F2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971"/>
    <w:rsid w:val="00E30E21"/>
    <w:rsid w:val="00E311C3"/>
    <w:rsid w:val="00E31459"/>
    <w:rsid w:val="00E31917"/>
    <w:rsid w:val="00E3251E"/>
    <w:rsid w:val="00E32895"/>
    <w:rsid w:val="00E32B0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805"/>
    <w:rsid w:val="00E36863"/>
    <w:rsid w:val="00E36F78"/>
    <w:rsid w:val="00E371A9"/>
    <w:rsid w:val="00E37690"/>
    <w:rsid w:val="00E4007C"/>
    <w:rsid w:val="00E4035D"/>
    <w:rsid w:val="00E40A4A"/>
    <w:rsid w:val="00E40B40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3FAE"/>
    <w:rsid w:val="00E44023"/>
    <w:rsid w:val="00E441EB"/>
    <w:rsid w:val="00E442CD"/>
    <w:rsid w:val="00E44A1B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F7C"/>
    <w:rsid w:val="00E50961"/>
    <w:rsid w:val="00E509E9"/>
    <w:rsid w:val="00E50EB8"/>
    <w:rsid w:val="00E50F54"/>
    <w:rsid w:val="00E5165C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D8"/>
    <w:rsid w:val="00E62192"/>
    <w:rsid w:val="00E625DF"/>
    <w:rsid w:val="00E6265C"/>
    <w:rsid w:val="00E6276E"/>
    <w:rsid w:val="00E627D2"/>
    <w:rsid w:val="00E63030"/>
    <w:rsid w:val="00E6349C"/>
    <w:rsid w:val="00E63A87"/>
    <w:rsid w:val="00E64247"/>
    <w:rsid w:val="00E648A4"/>
    <w:rsid w:val="00E64A0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70361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D3"/>
    <w:rsid w:val="00E7339F"/>
    <w:rsid w:val="00E739A4"/>
    <w:rsid w:val="00E739CB"/>
    <w:rsid w:val="00E73F25"/>
    <w:rsid w:val="00E742B1"/>
    <w:rsid w:val="00E746B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1428"/>
    <w:rsid w:val="00E9184E"/>
    <w:rsid w:val="00E91B51"/>
    <w:rsid w:val="00E91F31"/>
    <w:rsid w:val="00E9274B"/>
    <w:rsid w:val="00E92DD9"/>
    <w:rsid w:val="00E93069"/>
    <w:rsid w:val="00E93106"/>
    <w:rsid w:val="00E93385"/>
    <w:rsid w:val="00E938BE"/>
    <w:rsid w:val="00E93B9D"/>
    <w:rsid w:val="00E93E82"/>
    <w:rsid w:val="00E947B6"/>
    <w:rsid w:val="00E95C96"/>
    <w:rsid w:val="00E95CFB"/>
    <w:rsid w:val="00E95D46"/>
    <w:rsid w:val="00E95F5F"/>
    <w:rsid w:val="00E96056"/>
    <w:rsid w:val="00E9614A"/>
    <w:rsid w:val="00E961F3"/>
    <w:rsid w:val="00E96A3E"/>
    <w:rsid w:val="00E974A5"/>
    <w:rsid w:val="00E974C9"/>
    <w:rsid w:val="00E9788C"/>
    <w:rsid w:val="00E97975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EDA"/>
    <w:rsid w:val="00EA41BE"/>
    <w:rsid w:val="00EA42BF"/>
    <w:rsid w:val="00EA43EA"/>
    <w:rsid w:val="00EA447F"/>
    <w:rsid w:val="00EA4A77"/>
    <w:rsid w:val="00EA4AD5"/>
    <w:rsid w:val="00EA4B83"/>
    <w:rsid w:val="00EA4BCA"/>
    <w:rsid w:val="00EA4DA2"/>
    <w:rsid w:val="00EA5087"/>
    <w:rsid w:val="00EA5270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B71"/>
    <w:rsid w:val="00EB1D73"/>
    <w:rsid w:val="00EB2623"/>
    <w:rsid w:val="00EB2708"/>
    <w:rsid w:val="00EB2A2E"/>
    <w:rsid w:val="00EB2E3C"/>
    <w:rsid w:val="00EB2F78"/>
    <w:rsid w:val="00EB4146"/>
    <w:rsid w:val="00EB418A"/>
    <w:rsid w:val="00EB449E"/>
    <w:rsid w:val="00EB45BF"/>
    <w:rsid w:val="00EB49A7"/>
    <w:rsid w:val="00EB6C9A"/>
    <w:rsid w:val="00EB711B"/>
    <w:rsid w:val="00EB71C5"/>
    <w:rsid w:val="00EB738E"/>
    <w:rsid w:val="00EB7970"/>
    <w:rsid w:val="00EC04A9"/>
    <w:rsid w:val="00EC0858"/>
    <w:rsid w:val="00EC08CC"/>
    <w:rsid w:val="00EC0C4F"/>
    <w:rsid w:val="00EC106D"/>
    <w:rsid w:val="00EC1521"/>
    <w:rsid w:val="00EC1752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16A"/>
    <w:rsid w:val="00ED4230"/>
    <w:rsid w:val="00ED47A4"/>
    <w:rsid w:val="00ED4AB0"/>
    <w:rsid w:val="00ED4E8B"/>
    <w:rsid w:val="00ED50BA"/>
    <w:rsid w:val="00ED5413"/>
    <w:rsid w:val="00ED5502"/>
    <w:rsid w:val="00ED5678"/>
    <w:rsid w:val="00ED597A"/>
    <w:rsid w:val="00ED5D9D"/>
    <w:rsid w:val="00ED5EC6"/>
    <w:rsid w:val="00ED623C"/>
    <w:rsid w:val="00ED6961"/>
    <w:rsid w:val="00ED7008"/>
    <w:rsid w:val="00ED70DA"/>
    <w:rsid w:val="00ED70FD"/>
    <w:rsid w:val="00ED71ED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FC3"/>
    <w:rsid w:val="00EE7130"/>
    <w:rsid w:val="00EE7464"/>
    <w:rsid w:val="00EE76A8"/>
    <w:rsid w:val="00EE7B15"/>
    <w:rsid w:val="00EF0025"/>
    <w:rsid w:val="00EF0358"/>
    <w:rsid w:val="00EF115C"/>
    <w:rsid w:val="00EF173E"/>
    <w:rsid w:val="00EF17BE"/>
    <w:rsid w:val="00EF1F5E"/>
    <w:rsid w:val="00EF22EE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BB9"/>
    <w:rsid w:val="00EF5C1E"/>
    <w:rsid w:val="00EF5EE3"/>
    <w:rsid w:val="00EF689E"/>
    <w:rsid w:val="00EF6969"/>
    <w:rsid w:val="00EF6A7C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65C2"/>
    <w:rsid w:val="00F067F3"/>
    <w:rsid w:val="00F06976"/>
    <w:rsid w:val="00F07117"/>
    <w:rsid w:val="00F073A3"/>
    <w:rsid w:val="00F0744D"/>
    <w:rsid w:val="00F07669"/>
    <w:rsid w:val="00F07759"/>
    <w:rsid w:val="00F07B8E"/>
    <w:rsid w:val="00F10799"/>
    <w:rsid w:val="00F1146E"/>
    <w:rsid w:val="00F117F1"/>
    <w:rsid w:val="00F118B7"/>
    <w:rsid w:val="00F11F22"/>
    <w:rsid w:val="00F12866"/>
    <w:rsid w:val="00F12C81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17B"/>
    <w:rsid w:val="00F17733"/>
    <w:rsid w:val="00F1778D"/>
    <w:rsid w:val="00F177BF"/>
    <w:rsid w:val="00F17963"/>
    <w:rsid w:val="00F20794"/>
    <w:rsid w:val="00F208C0"/>
    <w:rsid w:val="00F20971"/>
    <w:rsid w:val="00F2097B"/>
    <w:rsid w:val="00F20C55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6A1"/>
    <w:rsid w:val="00F269A3"/>
    <w:rsid w:val="00F26B65"/>
    <w:rsid w:val="00F27351"/>
    <w:rsid w:val="00F27548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19B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53"/>
    <w:rsid w:val="00F417FA"/>
    <w:rsid w:val="00F41BC1"/>
    <w:rsid w:val="00F41BD2"/>
    <w:rsid w:val="00F41C52"/>
    <w:rsid w:val="00F41C88"/>
    <w:rsid w:val="00F4222C"/>
    <w:rsid w:val="00F4236D"/>
    <w:rsid w:val="00F4253C"/>
    <w:rsid w:val="00F42A67"/>
    <w:rsid w:val="00F42B35"/>
    <w:rsid w:val="00F42BA3"/>
    <w:rsid w:val="00F43043"/>
    <w:rsid w:val="00F4345F"/>
    <w:rsid w:val="00F437D0"/>
    <w:rsid w:val="00F4388A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10F"/>
    <w:rsid w:val="00F51DAF"/>
    <w:rsid w:val="00F51DE8"/>
    <w:rsid w:val="00F51DE9"/>
    <w:rsid w:val="00F522D9"/>
    <w:rsid w:val="00F522F1"/>
    <w:rsid w:val="00F52360"/>
    <w:rsid w:val="00F52407"/>
    <w:rsid w:val="00F527D4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4CAC"/>
    <w:rsid w:val="00F55536"/>
    <w:rsid w:val="00F55CF6"/>
    <w:rsid w:val="00F5636A"/>
    <w:rsid w:val="00F5639C"/>
    <w:rsid w:val="00F5690E"/>
    <w:rsid w:val="00F569AC"/>
    <w:rsid w:val="00F56AD0"/>
    <w:rsid w:val="00F57120"/>
    <w:rsid w:val="00F5749A"/>
    <w:rsid w:val="00F5792E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B9C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6035"/>
    <w:rsid w:val="00F7603F"/>
    <w:rsid w:val="00F763DF"/>
    <w:rsid w:val="00F76D47"/>
    <w:rsid w:val="00F76EF9"/>
    <w:rsid w:val="00F7702A"/>
    <w:rsid w:val="00F77736"/>
    <w:rsid w:val="00F77E49"/>
    <w:rsid w:val="00F8058C"/>
    <w:rsid w:val="00F8095D"/>
    <w:rsid w:val="00F81005"/>
    <w:rsid w:val="00F81347"/>
    <w:rsid w:val="00F81A2E"/>
    <w:rsid w:val="00F81BD2"/>
    <w:rsid w:val="00F81D33"/>
    <w:rsid w:val="00F82096"/>
    <w:rsid w:val="00F82255"/>
    <w:rsid w:val="00F82493"/>
    <w:rsid w:val="00F8382C"/>
    <w:rsid w:val="00F83C0C"/>
    <w:rsid w:val="00F841B7"/>
    <w:rsid w:val="00F84514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B32"/>
    <w:rsid w:val="00F90C70"/>
    <w:rsid w:val="00F90F45"/>
    <w:rsid w:val="00F91247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F38"/>
    <w:rsid w:val="00F96697"/>
    <w:rsid w:val="00F9673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42B5"/>
    <w:rsid w:val="00FA50FC"/>
    <w:rsid w:val="00FA5589"/>
    <w:rsid w:val="00FA58C0"/>
    <w:rsid w:val="00FA5B17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40D4"/>
    <w:rsid w:val="00FB499B"/>
    <w:rsid w:val="00FB4AAF"/>
    <w:rsid w:val="00FB4B31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670"/>
    <w:rsid w:val="00FC072C"/>
    <w:rsid w:val="00FC1825"/>
    <w:rsid w:val="00FC1BAA"/>
    <w:rsid w:val="00FC1C4B"/>
    <w:rsid w:val="00FC22B8"/>
    <w:rsid w:val="00FC2541"/>
    <w:rsid w:val="00FC2916"/>
    <w:rsid w:val="00FC2B12"/>
    <w:rsid w:val="00FC2E41"/>
    <w:rsid w:val="00FC30B9"/>
    <w:rsid w:val="00FC4109"/>
    <w:rsid w:val="00FC444C"/>
    <w:rsid w:val="00FC5F41"/>
    <w:rsid w:val="00FC607D"/>
    <w:rsid w:val="00FC6945"/>
    <w:rsid w:val="00FC7233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4548"/>
    <w:rsid w:val="00FD4714"/>
    <w:rsid w:val="00FD498D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B94"/>
    <w:rsid w:val="00FF0F72"/>
    <w:rsid w:val="00FF1AD2"/>
    <w:rsid w:val="00FF1BCF"/>
    <w:rsid w:val="00FF2359"/>
    <w:rsid w:val="00FF2869"/>
    <w:rsid w:val="00FF28D7"/>
    <w:rsid w:val="00FF2D56"/>
    <w:rsid w:val="00FF3189"/>
    <w:rsid w:val="00FF39AC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170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DE5228-6B3A-40DA-B4FF-B5D5C044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5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qFormat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qFormat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semiHidden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uiPriority w:val="39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semiHidden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qFormat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"/>
    <w:uiPriority w:val="34"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6738C-A73D-465C-9C1B-D6F3EC179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2698</TotalTime>
  <Pages>5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曹春燕 (Shannen Cao)</cp:lastModifiedBy>
  <cp:revision>416</cp:revision>
  <cp:lastPrinted>2016-02-01T05:11:00Z</cp:lastPrinted>
  <dcterms:created xsi:type="dcterms:W3CDTF">2023-11-01T07:07:00Z</dcterms:created>
  <dcterms:modified xsi:type="dcterms:W3CDTF">2025-03-28T05:30:00Z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